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A26" w:rsidRPr="00847937" w:rsidRDefault="004B4F38" w:rsidP="00994A26">
      <w:pPr>
        <w:tabs>
          <w:tab w:val="left" w:pos="3586"/>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noProof/>
          <w:sz w:val="28"/>
          <w:szCs w:val="28"/>
          <w:lang w:eastAsia="ru-RU"/>
        </w:rPr>
        <w:drawing>
          <wp:anchor distT="0" distB="0" distL="114300" distR="114300" simplePos="0" relativeHeight="251658240" behindDoc="0" locked="0" layoutInCell="1" allowOverlap="1">
            <wp:simplePos x="0" y="0"/>
            <wp:positionH relativeFrom="column">
              <wp:posOffset>81915</wp:posOffset>
            </wp:positionH>
            <wp:positionV relativeFrom="paragraph">
              <wp:posOffset>-215265</wp:posOffset>
            </wp:positionV>
            <wp:extent cx="6152515" cy="8448675"/>
            <wp:effectExtent l="19050" t="0" r="635" b="0"/>
            <wp:wrapThrough wrapText="bothSides">
              <wp:wrapPolygon edited="0">
                <wp:start x="-67" y="0"/>
                <wp:lineTo x="-67" y="21576"/>
                <wp:lineTo x="21602" y="21576"/>
                <wp:lineTo x="21602" y="0"/>
                <wp:lineTo x="-67" y="0"/>
              </wp:wrapPolygon>
            </wp:wrapThrough>
            <wp:docPr id="1" name="Рисунок 0"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7" cstate="print"/>
                    <a:stretch>
                      <a:fillRect/>
                    </a:stretch>
                  </pic:blipFill>
                  <pic:spPr>
                    <a:xfrm>
                      <a:off x="0" y="0"/>
                      <a:ext cx="6152515" cy="8448675"/>
                    </a:xfrm>
                    <a:prstGeom prst="rect">
                      <a:avLst/>
                    </a:prstGeom>
                  </pic:spPr>
                </pic:pic>
              </a:graphicData>
            </a:graphic>
          </wp:anchor>
        </w:drawing>
      </w:r>
    </w:p>
    <w:p w:rsidR="00847937" w:rsidRPr="00847937" w:rsidRDefault="004B4F38" w:rsidP="00994A26">
      <w:pPr>
        <w:tabs>
          <w:tab w:val="left" w:pos="3586"/>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6152515" cy="8448675"/>
            <wp:effectExtent l="19050" t="0" r="635" b="0"/>
            <wp:wrapThrough wrapText="bothSides">
              <wp:wrapPolygon edited="0">
                <wp:start x="-67" y="0"/>
                <wp:lineTo x="-67" y="21576"/>
                <wp:lineTo x="21602" y="21576"/>
                <wp:lineTo x="21602" y="0"/>
                <wp:lineTo x="-67" y="0"/>
              </wp:wrapPolygon>
            </wp:wrapThrough>
            <wp:docPr id="2" name="Рисунок 1"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8" cstate="print"/>
                    <a:stretch>
                      <a:fillRect/>
                    </a:stretch>
                  </pic:blipFill>
                  <pic:spPr>
                    <a:xfrm>
                      <a:off x="0" y="0"/>
                      <a:ext cx="6152515" cy="8448675"/>
                    </a:xfrm>
                    <a:prstGeom prst="rect">
                      <a:avLst/>
                    </a:prstGeom>
                  </pic:spPr>
                </pic:pic>
              </a:graphicData>
            </a:graphic>
          </wp:anchor>
        </w:drawing>
      </w:r>
    </w:p>
    <w:p w:rsidR="00994A26" w:rsidRPr="00847937" w:rsidRDefault="00BE29A9" w:rsidP="00994A26">
      <w:pPr>
        <w:tabs>
          <w:tab w:val="left" w:pos="3586"/>
        </w:tabs>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-99060</wp:posOffset>
            </wp:positionH>
            <wp:positionV relativeFrom="paragraph">
              <wp:posOffset>-281940</wp:posOffset>
            </wp:positionV>
            <wp:extent cx="6152515" cy="8448675"/>
            <wp:effectExtent l="19050" t="0" r="635" b="0"/>
            <wp:wrapThrough wrapText="bothSides">
              <wp:wrapPolygon edited="0">
                <wp:start x="-67" y="0"/>
                <wp:lineTo x="-67" y="21576"/>
                <wp:lineTo x="21602" y="21576"/>
                <wp:lineTo x="21602" y="0"/>
                <wp:lineTo x="-67" y="0"/>
              </wp:wrapPolygon>
            </wp:wrapThrough>
            <wp:docPr id="3" name="Рисунок 2"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9" cstate="print"/>
                    <a:stretch>
                      <a:fillRect/>
                    </a:stretch>
                  </pic:blipFill>
                  <pic:spPr>
                    <a:xfrm>
                      <a:off x="0" y="0"/>
                      <a:ext cx="6152515" cy="8448675"/>
                    </a:xfrm>
                    <a:prstGeom prst="rect">
                      <a:avLst/>
                    </a:prstGeom>
                  </pic:spPr>
                </pic:pic>
              </a:graphicData>
            </a:graphic>
          </wp:anchor>
        </w:drawing>
      </w:r>
    </w:p>
    <w:p w:rsidR="00F82B3E" w:rsidRDefault="00F82B3E" w:rsidP="00994A26">
      <w:pPr>
        <w:tabs>
          <w:tab w:val="left" w:pos="3586"/>
        </w:tabs>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43815</wp:posOffset>
            </wp:positionH>
            <wp:positionV relativeFrom="paragraph">
              <wp:posOffset>3810</wp:posOffset>
            </wp:positionV>
            <wp:extent cx="5728970" cy="7867650"/>
            <wp:effectExtent l="19050" t="0" r="5080" b="0"/>
            <wp:wrapThrough wrapText="bothSides">
              <wp:wrapPolygon edited="0">
                <wp:start x="-72" y="0"/>
                <wp:lineTo x="-72" y="21548"/>
                <wp:lineTo x="21619" y="21548"/>
                <wp:lineTo x="21619" y="0"/>
                <wp:lineTo x="-72" y="0"/>
              </wp:wrapPolygon>
            </wp:wrapThrough>
            <wp:docPr id="6" name="Рисунок 3"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10" cstate="print"/>
                    <a:stretch>
                      <a:fillRect/>
                    </a:stretch>
                  </pic:blipFill>
                  <pic:spPr>
                    <a:xfrm>
                      <a:off x="0" y="0"/>
                      <a:ext cx="5728970" cy="7867650"/>
                    </a:xfrm>
                    <a:prstGeom prst="rect">
                      <a:avLst/>
                    </a:prstGeom>
                  </pic:spPr>
                </pic:pic>
              </a:graphicData>
            </a:graphic>
          </wp:anchor>
        </w:drawing>
      </w:r>
    </w:p>
    <w:p w:rsidR="00F82B3E" w:rsidRDefault="00F82B3E" w:rsidP="00994A26">
      <w:pPr>
        <w:tabs>
          <w:tab w:val="left" w:pos="3586"/>
        </w:tabs>
        <w:autoSpaceDE w:val="0"/>
        <w:autoSpaceDN w:val="0"/>
        <w:adjustRightInd w:val="0"/>
        <w:spacing w:after="0" w:line="240" w:lineRule="auto"/>
        <w:ind w:firstLine="709"/>
        <w:jc w:val="center"/>
        <w:rPr>
          <w:rFonts w:ascii="Times New Roman" w:hAnsi="Times New Roman" w:cs="Times New Roman"/>
          <w:b/>
          <w:bCs/>
          <w:sz w:val="28"/>
          <w:szCs w:val="28"/>
        </w:rPr>
      </w:pPr>
    </w:p>
    <w:p w:rsidR="00F82B3E" w:rsidRDefault="00F82B3E" w:rsidP="00994A26">
      <w:pPr>
        <w:tabs>
          <w:tab w:val="left" w:pos="3586"/>
        </w:tabs>
        <w:autoSpaceDE w:val="0"/>
        <w:autoSpaceDN w:val="0"/>
        <w:adjustRightInd w:val="0"/>
        <w:spacing w:after="0" w:line="240" w:lineRule="auto"/>
        <w:ind w:firstLine="709"/>
        <w:jc w:val="center"/>
        <w:rPr>
          <w:rFonts w:ascii="Times New Roman" w:hAnsi="Times New Roman" w:cs="Times New Roman"/>
          <w:b/>
          <w:bCs/>
          <w:sz w:val="28"/>
          <w:szCs w:val="28"/>
        </w:rPr>
      </w:pPr>
    </w:p>
    <w:p w:rsidR="00994A26" w:rsidRPr="00F82B3E" w:rsidRDefault="00F82B3E" w:rsidP="00994A26">
      <w:pPr>
        <w:tabs>
          <w:tab w:val="left" w:pos="3586"/>
        </w:tabs>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152515" cy="8447405"/>
            <wp:effectExtent l="19050" t="0" r="635" b="0"/>
            <wp:docPr id="5" name="Рисунок 4"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11" cstate="print"/>
                    <a:stretch>
                      <a:fillRect/>
                    </a:stretch>
                  </pic:blipFill>
                  <pic:spPr>
                    <a:xfrm>
                      <a:off x="0" y="0"/>
                      <a:ext cx="6152515" cy="8447405"/>
                    </a:xfrm>
                    <a:prstGeom prst="rect">
                      <a:avLst/>
                    </a:prstGeom>
                  </pic:spPr>
                </pic:pic>
              </a:graphicData>
            </a:graphic>
          </wp:inline>
        </w:drawing>
      </w:r>
      <w:r>
        <w:rPr>
          <w:rFonts w:ascii="Times New Roman" w:hAnsi="Times New Roman" w:cs="Times New Roman"/>
          <w:b/>
          <w:bCs/>
          <w:noProof/>
          <w:sz w:val="28"/>
          <w:szCs w:val="28"/>
          <w:lang w:eastAsia="ru-RU"/>
        </w:rPr>
        <w:lastRenderedPageBreak/>
        <w:drawing>
          <wp:inline distT="0" distB="0" distL="0" distR="0">
            <wp:extent cx="6152515" cy="8447405"/>
            <wp:effectExtent l="19050" t="0" r="635" b="0"/>
            <wp:docPr id="7" name="Рисунок 6"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12" cstate="print"/>
                    <a:stretch>
                      <a:fillRect/>
                    </a:stretch>
                  </pic:blipFill>
                  <pic:spPr>
                    <a:xfrm>
                      <a:off x="0" y="0"/>
                      <a:ext cx="6152515" cy="8447405"/>
                    </a:xfrm>
                    <a:prstGeom prst="rect">
                      <a:avLst/>
                    </a:prstGeom>
                  </pic:spPr>
                </pic:pic>
              </a:graphicData>
            </a:graphic>
          </wp:inline>
        </w:drawing>
      </w:r>
      <w:r w:rsidR="00994A26" w:rsidRPr="00F82B3E">
        <w:rPr>
          <w:rFonts w:ascii="Times New Roman" w:hAnsi="Times New Roman" w:cs="Times New Roman"/>
          <w:b/>
          <w:bCs/>
          <w:sz w:val="28"/>
          <w:szCs w:val="28"/>
        </w:rPr>
        <w:lastRenderedPageBreak/>
        <w:t>1.</w:t>
      </w:r>
      <w:r w:rsidR="00994A26" w:rsidRPr="00847937">
        <w:rPr>
          <w:rFonts w:ascii="Times New Roman" w:hAnsi="Times New Roman" w:cs="Times New Roman"/>
          <w:b/>
          <w:bCs/>
          <w:sz w:val="28"/>
          <w:szCs w:val="28"/>
          <w:lang w:val="en-US"/>
        </w:rPr>
        <w:t> </w:t>
      </w:r>
      <w:r w:rsidR="00994A26" w:rsidRPr="00F82B3E">
        <w:rPr>
          <w:rFonts w:ascii="Times New Roman" w:hAnsi="Times New Roman" w:cs="Times New Roman"/>
          <w:b/>
          <w:bCs/>
          <w:sz w:val="28"/>
          <w:szCs w:val="28"/>
        </w:rPr>
        <w:t>Общие положения</w:t>
      </w:r>
    </w:p>
    <w:p w:rsidR="00994A26" w:rsidRPr="00F82B3E" w:rsidRDefault="00994A26" w:rsidP="00994A26">
      <w:pPr>
        <w:tabs>
          <w:tab w:val="left" w:pos="3586"/>
        </w:tabs>
        <w:autoSpaceDE w:val="0"/>
        <w:autoSpaceDN w:val="0"/>
        <w:adjustRightInd w:val="0"/>
        <w:spacing w:after="0" w:line="240" w:lineRule="auto"/>
        <w:ind w:firstLine="709"/>
        <w:jc w:val="both"/>
        <w:rPr>
          <w:rFonts w:ascii="Times New Roman" w:hAnsi="Times New Roman" w:cs="Times New Roman"/>
          <w:b/>
          <w:bCs/>
          <w:sz w:val="28"/>
          <w:szCs w:val="28"/>
        </w:rPr>
      </w:pPr>
    </w:p>
    <w:p w:rsidR="00CF2A76"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1.1.</w:t>
      </w:r>
      <w:r w:rsidRPr="00847937">
        <w:rPr>
          <w:rFonts w:ascii="Times New Roman" w:hAnsi="Times New Roman" w:cs="Times New Roman"/>
          <w:sz w:val="28"/>
          <w:szCs w:val="28"/>
          <w:lang w:val="en-US"/>
        </w:rPr>
        <w:t> </w:t>
      </w:r>
      <w:r w:rsidRPr="00847937">
        <w:rPr>
          <w:rFonts w:ascii="Times New Roman" w:hAnsi="Times New Roman" w:cs="Times New Roman"/>
          <w:sz w:val="28"/>
          <w:szCs w:val="28"/>
        </w:rPr>
        <w:t>Государственное</w:t>
      </w:r>
      <w:r w:rsidR="00E51B48">
        <w:rPr>
          <w:rFonts w:ascii="Times New Roman" w:hAnsi="Times New Roman" w:cs="Times New Roman"/>
          <w:sz w:val="28"/>
          <w:szCs w:val="28"/>
        </w:rPr>
        <w:t xml:space="preserve"> </w:t>
      </w:r>
      <w:r w:rsidRPr="00847937">
        <w:rPr>
          <w:rFonts w:ascii="Times New Roman" w:hAnsi="Times New Roman" w:cs="Times New Roman"/>
          <w:sz w:val="28"/>
          <w:szCs w:val="28"/>
        </w:rPr>
        <w:t xml:space="preserve"> профессиональное образовательное учреждение </w:t>
      </w:r>
    </w:p>
    <w:p w:rsidR="00994A26" w:rsidRPr="00847937" w:rsidRDefault="00CF2A76" w:rsidP="00CF2A7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B48">
        <w:rPr>
          <w:rFonts w:ascii="Times New Roman" w:hAnsi="Times New Roman" w:cs="Times New Roman"/>
          <w:sz w:val="28"/>
          <w:szCs w:val="28"/>
        </w:rPr>
        <w:t>Читинское</w:t>
      </w:r>
      <w:r w:rsidR="00994A26" w:rsidRPr="00847937">
        <w:rPr>
          <w:rFonts w:ascii="Times New Roman" w:hAnsi="Times New Roman" w:cs="Times New Roman"/>
          <w:sz w:val="28"/>
          <w:szCs w:val="28"/>
        </w:rPr>
        <w:t xml:space="preserve"> </w:t>
      </w:r>
      <w:r w:rsidR="00E51B48">
        <w:rPr>
          <w:rFonts w:ascii="Times New Roman" w:hAnsi="Times New Roman" w:cs="Times New Roman"/>
          <w:sz w:val="28"/>
          <w:szCs w:val="28"/>
        </w:rPr>
        <w:t>торгово-кулинарное училище»</w:t>
      </w:r>
      <w:r>
        <w:rPr>
          <w:rFonts w:ascii="Times New Roman" w:hAnsi="Times New Roman" w:cs="Times New Roman"/>
          <w:sz w:val="28"/>
          <w:szCs w:val="28"/>
        </w:rPr>
        <w:t xml:space="preserve">  </w:t>
      </w:r>
      <w:r w:rsidRPr="00847937">
        <w:rPr>
          <w:rFonts w:ascii="Times New Roman" w:hAnsi="Times New Roman" w:cs="Times New Roman"/>
          <w:sz w:val="28"/>
          <w:szCs w:val="28"/>
        </w:rPr>
        <w:t xml:space="preserve">находится в собственности Забайкальского края в соответствии с распоряжением Правительства Российской Федерации </w:t>
      </w:r>
      <w:r w:rsidRPr="00E51B48">
        <w:rPr>
          <w:rFonts w:ascii="Times New Roman" w:hAnsi="Times New Roman" w:cs="Times New Roman"/>
          <w:sz w:val="28"/>
          <w:szCs w:val="28"/>
        </w:rPr>
        <w:t>от 3 декабря 2004 года № 1565-р</w:t>
      </w:r>
      <w:r w:rsidRPr="00847937">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847937">
        <w:rPr>
          <w:rFonts w:ascii="Times New Roman" w:hAnsi="Times New Roman" w:cs="Times New Roman"/>
          <w:sz w:val="28"/>
          <w:szCs w:val="28"/>
        </w:rPr>
        <w:t>внесено в Единый государственный реестр юридических лиц за основным государственным регистрационным номером</w:t>
      </w:r>
      <w:r>
        <w:rPr>
          <w:rFonts w:ascii="Times New Roman" w:hAnsi="Times New Roman" w:cs="Times New Roman"/>
          <w:sz w:val="28"/>
          <w:szCs w:val="28"/>
        </w:rPr>
        <w:t xml:space="preserve"> </w:t>
      </w:r>
      <w:r w:rsidR="00994A26" w:rsidRPr="00847937">
        <w:rPr>
          <w:rFonts w:ascii="Times New Roman" w:hAnsi="Times New Roman" w:cs="Times New Roman"/>
          <w:sz w:val="28"/>
          <w:szCs w:val="28"/>
        </w:rPr>
        <w:t xml:space="preserve"> </w:t>
      </w:r>
      <w:r w:rsidRPr="00CF2A76">
        <w:rPr>
          <w:rFonts w:ascii="Times New Roman" w:hAnsi="Times New Roman" w:cs="Times New Roman"/>
          <w:bCs/>
          <w:sz w:val="28"/>
          <w:szCs w:val="28"/>
        </w:rPr>
        <w:t>1027501156099.</w:t>
      </w:r>
      <w:r>
        <w:rPr>
          <w:rFonts w:ascii="Times New Roman" w:hAnsi="Times New Roman" w:cs="Times New Roman"/>
          <w:b/>
          <w:bCs/>
          <w:sz w:val="28"/>
          <w:szCs w:val="28"/>
        </w:rPr>
        <w:t xml:space="preserve"> </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В соответствии с приказом Министерства образования, науки и молодежной политики Забайкальского края </w:t>
      </w:r>
      <w:r w:rsidR="00657B3B">
        <w:rPr>
          <w:rFonts w:ascii="Times New Roman" w:hAnsi="Times New Roman" w:cs="Times New Roman"/>
          <w:sz w:val="28"/>
          <w:szCs w:val="28"/>
        </w:rPr>
        <w:t xml:space="preserve">от 4 марта 2014 года №  204 </w:t>
      </w:r>
      <w:r w:rsidRPr="00847937">
        <w:rPr>
          <w:rFonts w:ascii="Times New Roman" w:hAnsi="Times New Roman" w:cs="Times New Roman"/>
          <w:sz w:val="28"/>
          <w:szCs w:val="28"/>
        </w:rPr>
        <w:t>«О переименовании ГОУ НПО «Профессиональное училище № 35» государственное образовательное учреждение начального профессионального образования «Профессиональное училище № 35» переименовано в Государственное профессиональное образовательное учреждение «Чити</w:t>
      </w:r>
      <w:r w:rsidR="00657B3B">
        <w:rPr>
          <w:rFonts w:ascii="Times New Roman" w:hAnsi="Times New Roman" w:cs="Times New Roman"/>
          <w:sz w:val="28"/>
          <w:szCs w:val="28"/>
        </w:rPr>
        <w:t>нское торгово-кулинарное училище»</w:t>
      </w:r>
      <w:r w:rsidRPr="00847937">
        <w:rPr>
          <w:rFonts w:ascii="Times New Roman" w:hAnsi="Times New Roman" w:cs="Times New Roman"/>
          <w:sz w:val="28"/>
          <w:szCs w:val="28"/>
        </w:rPr>
        <w:t>.</w:t>
      </w:r>
    </w:p>
    <w:p w:rsidR="00994A26" w:rsidRPr="00847937" w:rsidRDefault="00D238A3" w:rsidP="00994A2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Учреждение приводит У</w:t>
      </w:r>
      <w:r w:rsidR="00994A26" w:rsidRPr="00847937">
        <w:rPr>
          <w:rFonts w:ascii="Times New Roman" w:hAnsi="Times New Roman" w:cs="Times New Roman"/>
          <w:sz w:val="28"/>
          <w:szCs w:val="28"/>
        </w:rPr>
        <w:t>став в соответствии с действующим законодательством путем принятия устава в новой редакции.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1.3.</w:t>
      </w:r>
      <w:r w:rsidRPr="00847937">
        <w:rPr>
          <w:rFonts w:ascii="Times New Roman" w:hAnsi="Times New Roman" w:cs="Times New Roman"/>
          <w:sz w:val="28"/>
          <w:szCs w:val="28"/>
          <w:lang w:val="en-US"/>
        </w:rPr>
        <w:t> </w:t>
      </w:r>
      <w:r w:rsidRPr="00847937">
        <w:rPr>
          <w:rFonts w:ascii="Times New Roman" w:hAnsi="Times New Roman" w:cs="Times New Roman"/>
          <w:sz w:val="28"/>
          <w:szCs w:val="28"/>
        </w:rPr>
        <w:t>Наименование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Полное наименование: Государственное профессиональное образовательное </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учр</w:t>
      </w:r>
      <w:r w:rsidR="00657B3B">
        <w:rPr>
          <w:rFonts w:ascii="Times New Roman" w:hAnsi="Times New Roman" w:cs="Times New Roman"/>
          <w:sz w:val="28"/>
          <w:szCs w:val="28"/>
        </w:rPr>
        <w:t>еждение «Читинское  торгово-кулинарное училище»</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Сокр</w:t>
      </w:r>
      <w:r w:rsidR="00657B3B">
        <w:rPr>
          <w:rFonts w:ascii="Times New Roman" w:hAnsi="Times New Roman" w:cs="Times New Roman"/>
          <w:sz w:val="28"/>
          <w:szCs w:val="28"/>
        </w:rPr>
        <w:t>ащенное наименование: ГПОУ «ЧТКУ</w:t>
      </w:r>
      <w:r w:rsidRPr="00847937">
        <w:rPr>
          <w:rFonts w:ascii="Times New Roman" w:hAnsi="Times New Roman" w:cs="Times New Roman"/>
          <w:sz w:val="28"/>
          <w:szCs w:val="28"/>
        </w:rPr>
        <w:t>».</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1.4.</w:t>
      </w:r>
      <w:r w:rsidRPr="00847937">
        <w:rPr>
          <w:rFonts w:ascii="Times New Roman" w:hAnsi="Times New Roman" w:cs="Times New Roman"/>
          <w:sz w:val="28"/>
          <w:szCs w:val="28"/>
          <w:lang w:val="en-US"/>
        </w:rPr>
        <w:t> </w:t>
      </w:r>
      <w:r w:rsidRPr="00847937">
        <w:rPr>
          <w:rFonts w:ascii="Times New Roman" w:hAnsi="Times New Roman" w:cs="Times New Roman"/>
          <w:sz w:val="28"/>
          <w:szCs w:val="28"/>
        </w:rPr>
        <w:t>Место нахождения (юридический, фактический адрес) Учреждения: 672010, Забайкальский край, г. Чита, улица Ленина, 65.</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1.5. Тип образовательной организации: профессиональная образовательная организация.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1.6. Организационно-правовая форма Учреждения: учреждение.</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1.7. Тип Учреждения: бюджетное учреждение.</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1.8.</w:t>
      </w:r>
      <w:r w:rsidRPr="00847937">
        <w:rPr>
          <w:rFonts w:ascii="Times New Roman" w:hAnsi="Times New Roman" w:cs="Times New Roman"/>
          <w:sz w:val="28"/>
          <w:szCs w:val="28"/>
          <w:lang w:val="en-US"/>
        </w:rPr>
        <w:t> </w:t>
      </w:r>
      <w:r w:rsidRPr="00847937">
        <w:rPr>
          <w:rFonts w:ascii="Times New Roman" w:hAnsi="Times New Roman" w:cs="Times New Roman"/>
          <w:sz w:val="28"/>
          <w:szCs w:val="28"/>
        </w:rPr>
        <w:t>Учредитель Учреждения: Забайкальский край.</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1.9. Функции и полномочия учредителя от имени Забайкальского края осуществляют Министерство образования, науки и молодежной политики Забайкальского края и Департамент государственного имущества и земельных отношений Забайкальского края в соответствии с действующим законодательством.</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1.10. Учреждение находится в ведомственном подчинении Министерства образования, науки и молодежной политики Забайкальского края.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1.11. Учреждение является некоммерческой организацией, созданной Забайкальским краем для выполнения работ, оказания услуг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Забайкальского края в сфере образования.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lastRenderedPageBreak/>
        <w:t>1.12. Учреждение является юридическим лицом, имеет самостоятельный баланс, лицевые счета в территориальном органе Федерального казначейства, печать с изображением Государственного герба Российской Федерации установленного образца, штамп и бланки со своим наименованием.</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1.13. Учреждение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1.14.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1.15. Учреждение самостоятельно в осуществлении образовательной, научной, административной, финансово-хозяйственной деятельности, разработке и принятии локальных нормативных актов в пределах, определенных законодательством Российской Федерации и настоящим уставом.</w:t>
      </w:r>
    </w:p>
    <w:p w:rsidR="00994A26" w:rsidRPr="00847937" w:rsidRDefault="00994A26" w:rsidP="00994A26">
      <w:pPr>
        <w:autoSpaceDE w:val="0"/>
        <w:autoSpaceDN w:val="0"/>
        <w:adjustRightInd w:val="0"/>
        <w:spacing w:after="0" w:line="240" w:lineRule="auto"/>
        <w:ind w:firstLine="720"/>
        <w:jc w:val="both"/>
        <w:rPr>
          <w:rFonts w:ascii="Times New Roman" w:hAnsi="Times New Roman" w:cs="Times New Roman"/>
          <w:sz w:val="28"/>
          <w:szCs w:val="28"/>
        </w:rPr>
      </w:pPr>
      <w:r w:rsidRPr="00847937">
        <w:rPr>
          <w:rFonts w:ascii="Times New Roman" w:hAnsi="Times New Roman" w:cs="Times New Roman"/>
          <w:sz w:val="28"/>
          <w:szCs w:val="28"/>
        </w:rPr>
        <w:t xml:space="preserve">1.16. Учреждение </w:t>
      </w:r>
      <w:r w:rsidRPr="00847937">
        <w:rPr>
          <w:rFonts w:ascii="Times New Roman CYR" w:hAnsi="Times New Roman CYR" w:cs="Times New Roman CYR"/>
          <w:sz w:val="28"/>
          <w:szCs w:val="28"/>
        </w:rPr>
        <w:t>может</w:t>
      </w:r>
      <w:r w:rsidRPr="00847937">
        <w:rPr>
          <w:rFonts w:ascii="Times New Roman" w:hAnsi="Times New Roman" w:cs="Times New Roman"/>
          <w:sz w:val="28"/>
          <w:szCs w:val="28"/>
        </w:rPr>
        <w:t xml:space="preserve"> име</w:t>
      </w:r>
      <w:r w:rsidRPr="00847937">
        <w:rPr>
          <w:rFonts w:ascii="Times New Roman CYR" w:hAnsi="Times New Roman CYR" w:cs="Times New Roman CYR"/>
          <w:sz w:val="28"/>
          <w:szCs w:val="28"/>
        </w:rPr>
        <w:t xml:space="preserve">ть </w:t>
      </w:r>
      <w:r w:rsidRPr="00847937">
        <w:rPr>
          <w:rFonts w:ascii="Times New Roman" w:hAnsi="Times New Roman" w:cs="Times New Roman"/>
          <w:sz w:val="28"/>
          <w:szCs w:val="28"/>
        </w:rPr>
        <w:t xml:space="preserve"> структурные подразделения. Решения о создании структурных подразделений Учреждения принимается педагогическим советом Учреждения. Положения о структурных подразделениях Учреждения разрабатываются педагогическим советом и утверждаются директором Учреждения.</w:t>
      </w:r>
    </w:p>
    <w:p w:rsidR="00994A26" w:rsidRPr="00847937" w:rsidRDefault="00994A26" w:rsidP="00994A26">
      <w:pPr>
        <w:shd w:val="clear" w:color="auto" w:fill="FFFFFF"/>
        <w:autoSpaceDE w:val="0"/>
        <w:autoSpaceDN w:val="0"/>
        <w:adjustRightInd w:val="0"/>
        <w:spacing w:after="0" w:line="240" w:lineRule="auto"/>
        <w:ind w:firstLine="709"/>
        <w:jc w:val="both"/>
        <w:rPr>
          <w:rFonts w:ascii="Times New Roman" w:hAnsi="Times New Roman" w:cs="Times New Roman"/>
          <w:b/>
          <w:bCs/>
          <w:sz w:val="28"/>
          <w:szCs w:val="28"/>
        </w:rPr>
      </w:pPr>
    </w:p>
    <w:p w:rsidR="00994A26" w:rsidRPr="00847937" w:rsidRDefault="00994A26" w:rsidP="00994A26">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847937">
        <w:rPr>
          <w:rFonts w:ascii="Times New Roman" w:hAnsi="Times New Roman" w:cs="Times New Roman"/>
          <w:b/>
          <w:bCs/>
          <w:sz w:val="28"/>
          <w:szCs w:val="28"/>
        </w:rPr>
        <w:t>2. Цели и виды реализуемых образовательных программ</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994A26" w:rsidRPr="00847937" w:rsidRDefault="00994A26" w:rsidP="00994A26">
      <w:pPr>
        <w:shd w:val="clear" w:color="auto" w:fill="FFFFFF"/>
        <w:tabs>
          <w:tab w:val="left" w:pos="1134"/>
          <w:tab w:val="left" w:pos="1512"/>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2.1.</w:t>
      </w:r>
      <w:r w:rsidR="00D238A3">
        <w:rPr>
          <w:rFonts w:ascii="Times New Roman" w:hAnsi="Times New Roman" w:cs="Times New Roman"/>
          <w:sz w:val="28"/>
          <w:szCs w:val="28"/>
        </w:rPr>
        <w:t xml:space="preserve"> </w:t>
      </w:r>
      <w:r w:rsidRPr="00847937">
        <w:rPr>
          <w:rFonts w:ascii="Times New Roman" w:hAnsi="Times New Roman" w:cs="Times New Roman"/>
          <w:sz w:val="28"/>
          <w:szCs w:val="28"/>
        </w:rPr>
        <w:tab/>
        <w:t>Целью образовательного процесса является подготовка квалифицированных рабочих (служащих) и специалистов среднего звена по всем основным направлениям общественно полезной деятельности на базе основного общего и общего среднего (полного) образования.</w:t>
      </w:r>
    </w:p>
    <w:p w:rsidR="00994A26" w:rsidRDefault="00994A26" w:rsidP="00994A26">
      <w:pPr>
        <w:tabs>
          <w:tab w:val="left" w:pos="142"/>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2.2.</w:t>
      </w:r>
      <w:r w:rsidRPr="00847937">
        <w:rPr>
          <w:rFonts w:ascii="Times New Roman" w:hAnsi="Times New Roman" w:cs="Times New Roman"/>
          <w:sz w:val="28"/>
          <w:szCs w:val="28"/>
        </w:rPr>
        <w:tab/>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Виды реализуемых образовательных программ (предмет деятельности Учреждения):</w:t>
      </w:r>
    </w:p>
    <w:p w:rsidR="00F06226" w:rsidRPr="00847937" w:rsidRDefault="00F06226" w:rsidP="00F0622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обще</w:t>
      </w:r>
      <w:r w:rsidRPr="00847937">
        <w:rPr>
          <w:rFonts w:ascii="Times New Roman" w:hAnsi="Times New Roman" w:cs="Times New Roman"/>
          <w:sz w:val="28"/>
          <w:szCs w:val="28"/>
        </w:rPr>
        <w:t>образовательные  программы</w:t>
      </w:r>
      <w:r>
        <w:rPr>
          <w:rFonts w:ascii="Times New Roman" w:hAnsi="Times New Roman" w:cs="Times New Roman"/>
          <w:sz w:val="28"/>
          <w:szCs w:val="28"/>
        </w:rPr>
        <w:t xml:space="preserve"> - образовательные программы </w:t>
      </w:r>
      <w:r w:rsidRPr="00847937">
        <w:rPr>
          <w:rFonts w:ascii="Times New Roman" w:hAnsi="Times New Roman" w:cs="Times New Roman"/>
          <w:sz w:val="28"/>
          <w:szCs w:val="28"/>
        </w:rPr>
        <w:t xml:space="preserve"> среднего общего образования</w:t>
      </w:r>
      <w:r>
        <w:rPr>
          <w:rFonts w:ascii="Times New Roman" w:hAnsi="Times New Roman" w:cs="Times New Roman"/>
          <w:sz w:val="28"/>
          <w:szCs w:val="28"/>
        </w:rPr>
        <w:t>;</w:t>
      </w:r>
    </w:p>
    <w:p w:rsidR="00994A26" w:rsidRPr="00847937" w:rsidRDefault="00F06226" w:rsidP="00994A2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профессиональные образовательные программы: </w:t>
      </w:r>
      <w:r w:rsidR="00994A26" w:rsidRPr="00847937">
        <w:rPr>
          <w:rFonts w:ascii="Times New Roman" w:hAnsi="Times New Roman" w:cs="Times New Roman"/>
          <w:sz w:val="28"/>
          <w:szCs w:val="28"/>
        </w:rPr>
        <w:t>образовательные программы среднег</w:t>
      </w:r>
      <w:r>
        <w:rPr>
          <w:rFonts w:ascii="Times New Roman" w:hAnsi="Times New Roman" w:cs="Times New Roman"/>
          <w:sz w:val="28"/>
          <w:szCs w:val="28"/>
        </w:rPr>
        <w:t xml:space="preserve">о профессионального образования - </w:t>
      </w:r>
      <w:r w:rsidR="00994A26" w:rsidRPr="00847937">
        <w:rPr>
          <w:rFonts w:ascii="Times New Roman" w:hAnsi="Times New Roman" w:cs="Times New Roman"/>
          <w:sz w:val="28"/>
          <w:szCs w:val="28"/>
        </w:rPr>
        <w:t xml:space="preserve"> программы подгот</w:t>
      </w:r>
      <w:r>
        <w:rPr>
          <w:rFonts w:ascii="Times New Roman" w:hAnsi="Times New Roman" w:cs="Times New Roman"/>
          <w:sz w:val="28"/>
          <w:szCs w:val="28"/>
        </w:rPr>
        <w:t xml:space="preserve">овки квалифицированных рабочих, служащих, </w:t>
      </w:r>
      <w:r w:rsidR="00994A26" w:rsidRPr="00847937">
        <w:rPr>
          <w:rFonts w:ascii="Times New Roman" w:hAnsi="Times New Roman" w:cs="Times New Roman"/>
          <w:sz w:val="28"/>
          <w:szCs w:val="28"/>
        </w:rPr>
        <w:t xml:space="preserve"> программы подготовки специалистов среднего звена;</w:t>
      </w:r>
    </w:p>
    <w:p w:rsidR="007E6B3C" w:rsidRPr="00847937" w:rsidRDefault="007E6B3C" w:rsidP="007E6B3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основные программы профессионального обучения - </w:t>
      </w:r>
      <w:r w:rsidRPr="00847937">
        <w:rPr>
          <w:rFonts w:ascii="Times New Roman" w:hAnsi="Times New Roman" w:cs="Times New Roman"/>
          <w:sz w:val="28"/>
          <w:szCs w:val="28"/>
        </w:rPr>
        <w:t>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p>
    <w:p w:rsidR="00994A26" w:rsidRPr="00847937" w:rsidRDefault="007E6B3C" w:rsidP="00994A2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дополнительные профессиональные программы - </w:t>
      </w:r>
      <w:r w:rsidR="00994A26" w:rsidRPr="00847937">
        <w:rPr>
          <w:rFonts w:ascii="Times New Roman" w:hAnsi="Times New Roman" w:cs="Times New Roman"/>
          <w:sz w:val="28"/>
          <w:szCs w:val="28"/>
        </w:rPr>
        <w:t>пр</w:t>
      </w:r>
      <w:r>
        <w:rPr>
          <w:rFonts w:ascii="Times New Roman" w:hAnsi="Times New Roman" w:cs="Times New Roman"/>
          <w:sz w:val="28"/>
          <w:szCs w:val="28"/>
        </w:rPr>
        <w:t xml:space="preserve">ограммы повышения квалификации, </w:t>
      </w:r>
      <w:r w:rsidR="00994A26" w:rsidRPr="00847937">
        <w:rPr>
          <w:rFonts w:ascii="Times New Roman" w:hAnsi="Times New Roman" w:cs="Times New Roman"/>
          <w:sz w:val="28"/>
          <w:szCs w:val="28"/>
        </w:rPr>
        <w:t xml:space="preserve"> программы профессиональной переподготовки;</w:t>
      </w:r>
    </w:p>
    <w:p w:rsidR="007E6B3C" w:rsidRDefault="007E6B3C" w:rsidP="00994A26">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p>
    <w:p w:rsidR="00994A26" w:rsidRPr="00847937" w:rsidRDefault="00994A26" w:rsidP="00994A26">
      <w:pPr>
        <w:shd w:val="clear" w:color="auto" w:fill="FFFFFF"/>
        <w:autoSpaceDE w:val="0"/>
        <w:autoSpaceDN w:val="0"/>
        <w:adjustRightInd w:val="0"/>
        <w:spacing w:after="0" w:line="240" w:lineRule="auto"/>
        <w:ind w:firstLine="709"/>
        <w:jc w:val="center"/>
        <w:rPr>
          <w:rFonts w:ascii="Times New Roman" w:hAnsi="Times New Roman" w:cs="Times New Roman"/>
          <w:b/>
          <w:bCs/>
          <w:sz w:val="28"/>
          <w:szCs w:val="28"/>
        </w:rPr>
      </w:pPr>
      <w:r w:rsidRPr="00847937">
        <w:rPr>
          <w:rFonts w:ascii="Times New Roman" w:hAnsi="Times New Roman" w:cs="Times New Roman"/>
          <w:b/>
          <w:bCs/>
          <w:sz w:val="28"/>
          <w:szCs w:val="28"/>
        </w:rPr>
        <w:t>3. Платные образовательные услуги</w:t>
      </w:r>
    </w:p>
    <w:p w:rsidR="00994A26" w:rsidRPr="00847937" w:rsidRDefault="00994A26" w:rsidP="00994A2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994A26" w:rsidRPr="00847937" w:rsidRDefault="00994A26" w:rsidP="00994A26">
      <w:pPr>
        <w:shd w:val="clear" w:color="auto" w:fill="FFFFFF"/>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3.1.</w:t>
      </w:r>
      <w:r w:rsidRPr="00847937">
        <w:rPr>
          <w:rFonts w:ascii="Times New Roman" w:hAnsi="Times New Roman" w:cs="Times New Roman"/>
          <w:sz w:val="28"/>
          <w:szCs w:val="28"/>
        </w:rPr>
        <w:tab/>
        <w:t>Учреждение вправе оказывать физическим и (или) юридическим лицам платные образовательные услуги: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подготовка и переподготовка квалифицированных рабочих (служащих) и специалистов соответствующего уровня образования, осуществляемых сверх финансируемых за счет средств бюджета заданий (контрольных цифр) по приему обучающихся;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с</w:t>
      </w:r>
      <w:r w:rsidR="007A1CF7">
        <w:rPr>
          <w:rFonts w:ascii="Times New Roman" w:hAnsi="Times New Roman" w:cs="Times New Roman"/>
          <w:sz w:val="28"/>
          <w:szCs w:val="28"/>
        </w:rPr>
        <w:t xml:space="preserve">тажировка по профессиям училища </w:t>
      </w:r>
      <w:r w:rsidRPr="00847937">
        <w:rPr>
          <w:rFonts w:ascii="Times New Roman" w:hAnsi="Times New Roman" w:cs="Times New Roman"/>
          <w:sz w:val="28"/>
          <w:szCs w:val="28"/>
        </w:rPr>
        <w:t xml:space="preserve"> согласно лицензии;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курсовая п</w:t>
      </w:r>
      <w:r w:rsidR="007A1CF7">
        <w:rPr>
          <w:rFonts w:ascii="Times New Roman" w:hAnsi="Times New Roman" w:cs="Times New Roman"/>
          <w:sz w:val="28"/>
          <w:szCs w:val="28"/>
        </w:rPr>
        <w:t xml:space="preserve">одготовка по профессиям училища </w:t>
      </w:r>
      <w:r w:rsidRPr="00847937">
        <w:rPr>
          <w:rFonts w:ascii="Times New Roman" w:hAnsi="Times New Roman" w:cs="Times New Roman"/>
          <w:sz w:val="28"/>
          <w:szCs w:val="28"/>
        </w:rPr>
        <w:t xml:space="preserve"> согласно лицензии;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highlight w:val="lightGray"/>
        </w:rPr>
      </w:pPr>
      <w:r w:rsidRPr="00847937">
        <w:rPr>
          <w:rFonts w:ascii="Times New Roman" w:hAnsi="Times New Roman" w:cs="Times New Roman"/>
          <w:sz w:val="28"/>
          <w:szCs w:val="28"/>
        </w:rPr>
        <w:t>обучение по дополнительным образовательным программам;</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изучение учебных дисциплин сверх часов и сверх программ по данной дисциплине, предусмотренной учебным планом;</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оказание образовательных услуг  обучающимся</w:t>
      </w:r>
      <w:r w:rsidR="007A1CF7">
        <w:rPr>
          <w:rFonts w:ascii="Times New Roman" w:hAnsi="Times New Roman" w:cs="Times New Roman"/>
          <w:sz w:val="28"/>
          <w:szCs w:val="28"/>
        </w:rPr>
        <w:t xml:space="preserve"> </w:t>
      </w:r>
      <w:r w:rsidRPr="00847937">
        <w:rPr>
          <w:rFonts w:ascii="Times New Roman" w:hAnsi="Times New Roman" w:cs="Times New Roman"/>
          <w:sz w:val="28"/>
          <w:szCs w:val="28"/>
        </w:rPr>
        <w:t xml:space="preserve"> другого образовательного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проведение курсов по подготовке к поступлению в средние и высшие профессиональные учебные заведения;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проведение курсов по изучению иностранных языков (сверх обязательной программы);</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проведение курсов по переподготовке, повышению квалификации рабочих кадров и специалистов, в том числе с освоением новых профессий;</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организации спортивных секций и групп по укреплению здоровья обучающихся (теннис, тяжелая атлетика, аэробика и другие, но выходящие за рамки обязательной программы).</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3.2. Платные образовательные услуги предоставляются по заданиям и за счет средств физических и (или) юридических лиц по договорам об оказании платных образовательных услуг в соответствии с Гражданским кодексом Российской Федерации, Федеральным законом «Об образовании в Российской Федерации», «О защите прав потребителей», постановлением Правительства Российской Федерации от  15 августа 2013 года № 706 «Об утверждении Правил оказания платных образовательных услуг».</w:t>
      </w:r>
    </w:p>
    <w:p w:rsidR="00994A26" w:rsidRPr="00847937" w:rsidRDefault="00994A26" w:rsidP="007E6B3C">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3.3. Отношения между Учреждением и обучающимися и (или) их родителями (законными представителями) регламентируются уставом, локальными актами Учреждения и оформляются договорами.</w:t>
      </w:r>
    </w:p>
    <w:p w:rsidR="00994A26" w:rsidRPr="00847937" w:rsidRDefault="00994A26" w:rsidP="00994A26">
      <w:pPr>
        <w:autoSpaceDE w:val="0"/>
        <w:autoSpaceDN w:val="0"/>
        <w:adjustRightInd w:val="0"/>
        <w:spacing w:after="0" w:line="240" w:lineRule="auto"/>
        <w:ind w:firstLine="709"/>
        <w:jc w:val="center"/>
        <w:rPr>
          <w:rFonts w:ascii="Times New Roman" w:hAnsi="Times New Roman" w:cs="Times New Roman"/>
          <w:b/>
          <w:bCs/>
          <w:sz w:val="28"/>
          <w:szCs w:val="28"/>
        </w:rPr>
      </w:pPr>
      <w:r w:rsidRPr="00847937">
        <w:rPr>
          <w:rFonts w:ascii="Times New Roman" w:hAnsi="Times New Roman" w:cs="Times New Roman"/>
          <w:b/>
          <w:bCs/>
          <w:sz w:val="28"/>
          <w:szCs w:val="28"/>
        </w:rPr>
        <w:lastRenderedPageBreak/>
        <w:t>4. Структура финансовой и хозяйственной деятельности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b/>
          <w:bCs/>
          <w:sz w:val="28"/>
          <w:szCs w:val="28"/>
        </w:rPr>
      </w:pP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4.1. Собственником имущества Учреждения является Забайкальский край. </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За Учреждением в целях обеспечения образовательной деятельности в соответствии с его уставом учредитель закрепляет объекты (здания, строения, сооружения) учебной, производственной, социальной инфраструктуры, принадлежащие учредителю на праве собственности или арендуемые им у третьего лица (собственника).</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4.2. Земельные участки закрепляются за Учреждением на праве постоянного (бессрочного) пользования.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4.3. Объекты собственности, закрепленные учредителем за Учреждением, находятся в оперативном управлении Учреждения.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4.4. Учреждение владеет, пользуется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4.5.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4.6. Источниками финансового и материально-технического обеспечения  деятельности Учреждения являются: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бюджетные средства;</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средства, получаемые от осуществления приносящей доход деятельности, предусмотренной законодательством Российской Федерации, в том числе доходы от оказания платных образовательных услуг;</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добровольные пожертвования и целевые взносы, получаемые от юридических и (или) физических лиц, в том числе иностранных;</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другие источники в соответствии с законодательством Российской Федерации.</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4.7. Учреждение вправе вести приносящую доход деятельность, предусмотренную уставом поскольку это служит достижению целей, ради которых оно создано, и соответствует указанным целям.</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4.8. К приносящей доход деятельности Учреждения относятся:</w:t>
      </w:r>
    </w:p>
    <w:p w:rsidR="00994A26" w:rsidRPr="00847937" w:rsidRDefault="00994A26" w:rsidP="00994A26">
      <w:pPr>
        <w:widowControl w:val="0"/>
        <w:shd w:val="clear" w:color="auto" w:fill="FFFFFF"/>
        <w:tabs>
          <w:tab w:val="left" w:pos="1186"/>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платные образовательные услуги;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оказание услуг столовой;</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производство и реализация продукции, изготовленной в учебно – производственных лабораториях и кондитерском цехе;</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lastRenderedPageBreak/>
        <w:t>оказание</w:t>
      </w:r>
      <w:r w:rsidR="007A1CF7">
        <w:rPr>
          <w:rFonts w:ascii="Times New Roman" w:hAnsi="Times New Roman" w:cs="Times New Roman"/>
          <w:sz w:val="28"/>
          <w:szCs w:val="28"/>
        </w:rPr>
        <w:t xml:space="preserve"> </w:t>
      </w:r>
      <w:r w:rsidRPr="00847937">
        <w:rPr>
          <w:rFonts w:ascii="Times New Roman" w:hAnsi="Times New Roman" w:cs="Times New Roman"/>
          <w:sz w:val="28"/>
          <w:szCs w:val="28"/>
        </w:rPr>
        <w:t xml:space="preserve"> методической</w:t>
      </w:r>
      <w:r w:rsidR="007A1CF7">
        <w:rPr>
          <w:rFonts w:ascii="Times New Roman" w:hAnsi="Times New Roman" w:cs="Times New Roman"/>
          <w:sz w:val="28"/>
          <w:szCs w:val="28"/>
        </w:rPr>
        <w:t xml:space="preserve"> </w:t>
      </w:r>
      <w:r w:rsidRPr="00847937">
        <w:rPr>
          <w:rFonts w:ascii="Times New Roman" w:hAnsi="Times New Roman" w:cs="Times New Roman"/>
          <w:sz w:val="28"/>
          <w:szCs w:val="28"/>
        </w:rPr>
        <w:t xml:space="preserve"> помощи;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изготовление и реализация методических изданий;</w:t>
      </w:r>
    </w:p>
    <w:p w:rsidR="00994A26" w:rsidRPr="00847937" w:rsidRDefault="00994A26" w:rsidP="00994A26">
      <w:pPr>
        <w:tabs>
          <w:tab w:val="left" w:pos="1134"/>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сдача в аренду актового зала;</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организация выездных выставок, мастер-классов;</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внесение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капитал хозяйственных обществ или передача им иным образом этого имущества в качестве учредителя или участника в случаях и порядке, предусмотренных федеральными законами.</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4.9. Осуществление приносящей доход деятельности Учреждением допускается, если это не противоречит федеральным законам.</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4.10.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за исключением случаев, если совершение таких сделок допускается федеральными законами.</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4.11. 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 и используются в соответствии с уставными целями.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b/>
          <w:bCs/>
          <w:sz w:val="28"/>
          <w:szCs w:val="28"/>
        </w:rPr>
      </w:pPr>
    </w:p>
    <w:p w:rsidR="00994A26" w:rsidRPr="00847937" w:rsidRDefault="00994A26" w:rsidP="00994A26">
      <w:pPr>
        <w:autoSpaceDE w:val="0"/>
        <w:autoSpaceDN w:val="0"/>
        <w:adjustRightInd w:val="0"/>
        <w:spacing w:after="0" w:line="240" w:lineRule="auto"/>
        <w:ind w:firstLine="709"/>
        <w:jc w:val="center"/>
        <w:rPr>
          <w:rFonts w:ascii="Times New Roman" w:hAnsi="Times New Roman" w:cs="Times New Roman"/>
          <w:b/>
          <w:bCs/>
          <w:sz w:val="28"/>
          <w:szCs w:val="28"/>
        </w:rPr>
      </w:pPr>
      <w:r w:rsidRPr="00847937">
        <w:rPr>
          <w:rFonts w:ascii="Times New Roman" w:hAnsi="Times New Roman" w:cs="Times New Roman"/>
          <w:b/>
          <w:bCs/>
          <w:sz w:val="28"/>
          <w:szCs w:val="28"/>
        </w:rPr>
        <w:t>5. Порядок управления Учреждением</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b/>
          <w:bCs/>
          <w:sz w:val="28"/>
          <w:szCs w:val="28"/>
        </w:rPr>
      </w:pP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5.1. Управление Учреждением осуществляется в соответствии с законодательством Российской Федерации и уставом.</w:t>
      </w:r>
    </w:p>
    <w:p w:rsidR="00994A26" w:rsidRPr="00847937" w:rsidRDefault="00994A26" w:rsidP="00994A26">
      <w:pPr>
        <w:shd w:val="clear" w:color="auto" w:fill="FFFFFF"/>
        <w:tabs>
          <w:tab w:val="left" w:pos="754"/>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5.2. Компетенция учредителя:</w:t>
      </w:r>
    </w:p>
    <w:p w:rsidR="00994A26" w:rsidRPr="00847937" w:rsidRDefault="00994A26" w:rsidP="00994A26">
      <w:pPr>
        <w:shd w:val="clear" w:color="auto" w:fill="FFFFFF"/>
        <w:tabs>
          <w:tab w:val="left" w:pos="754"/>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5.2.1. К компетенции Правительства Забайкальского края относится принятие решений о создании, реорганизации, изменении типа и ликвидации Учреждения.</w:t>
      </w:r>
    </w:p>
    <w:p w:rsidR="00994A26" w:rsidRPr="00847937" w:rsidRDefault="00994A26" w:rsidP="00994A26">
      <w:pPr>
        <w:shd w:val="clear" w:color="auto" w:fill="FFFFFF"/>
        <w:tabs>
          <w:tab w:val="left" w:pos="754"/>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pacing w:val="-1"/>
          <w:sz w:val="28"/>
          <w:szCs w:val="28"/>
        </w:rPr>
        <w:t xml:space="preserve">5.2.2. К компетенции Министерства образования, науки и молодежной политики </w:t>
      </w:r>
      <w:r w:rsidRPr="00847937">
        <w:rPr>
          <w:rFonts w:ascii="Times New Roman" w:hAnsi="Times New Roman" w:cs="Times New Roman"/>
          <w:sz w:val="28"/>
          <w:szCs w:val="28"/>
        </w:rPr>
        <w:t>Забайкальского края относится:</w:t>
      </w:r>
    </w:p>
    <w:p w:rsidR="00994A26" w:rsidRPr="00847937" w:rsidRDefault="00994A26" w:rsidP="00994A26">
      <w:pPr>
        <w:widowControl w:val="0"/>
        <w:numPr>
          <w:ilvl w:val="0"/>
          <w:numId w:val="6"/>
        </w:num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23"/>
          <w:sz w:val="28"/>
          <w:szCs w:val="28"/>
        </w:rPr>
      </w:pPr>
      <w:r w:rsidRPr="00847937">
        <w:rPr>
          <w:rFonts w:ascii="Times New Roman" w:hAnsi="Times New Roman" w:cs="Times New Roman"/>
          <w:sz w:val="28"/>
          <w:szCs w:val="28"/>
        </w:rPr>
        <w:t xml:space="preserve">выполнение функций и полномочий учредителя Учреждения при его создании, реорганизации, изменении типа и ликвидации </w:t>
      </w:r>
      <w:r w:rsidRPr="00847937">
        <w:rPr>
          <w:rFonts w:ascii="Times New Roman" w:hAnsi="Times New Roman" w:cs="Times New Roman"/>
          <w:spacing w:val="-1"/>
          <w:sz w:val="28"/>
          <w:szCs w:val="28"/>
        </w:rPr>
        <w:t xml:space="preserve">в рамках компетенции, установленной нормативными правовыми актами, определяющими статус Министерства образования, науки и молодежной политики </w:t>
      </w:r>
      <w:r w:rsidRPr="00847937">
        <w:rPr>
          <w:rFonts w:ascii="Times New Roman" w:hAnsi="Times New Roman" w:cs="Times New Roman"/>
          <w:sz w:val="28"/>
          <w:szCs w:val="28"/>
        </w:rPr>
        <w:t>Забайкальского края</w:t>
      </w:r>
      <w:r w:rsidRPr="00847937">
        <w:rPr>
          <w:rFonts w:ascii="Times New Roman" w:hAnsi="Times New Roman" w:cs="Times New Roman"/>
          <w:spacing w:val="-1"/>
          <w:sz w:val="28"/>
          <w:szCs w:val="28"/>
        </w:rPr>
        <w:t>;</w:t>
      </w:r>
    </w:p>
    <w:p w:rsidR="00994A26" w:rsidRPr="00847937" w:rsidRDefault="00994A26" w:rsidP="00994A26">
      <w:pPr>
        <w:widowControl w:val="0"/>
        <w:numPr>
          <w:ilvl w:val="0"/>
          <w:numId w:val="6"/>
        </w:num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2"/>
          <w:sz w:val="28"/>
          <w:szCs w:val="28"/>
        </w:rPr>
      </w:pPr>
      <w:r w:rsidRPr="00847937">
        <w:rPr>
          <w:rFonts w:ascii="Times New Roman" w:hAnsi="Times New Roman" w:cs="Times New Roman"/>
          <w:spacing w:val="-2"/>
          <w:sz w:val="28"/>
          <w:szCs w:val="28"/>
        </w:rPr>
        <w:t xml:space="preserve">утверждение устава Учреждения, а также вносимых в него </w:t>
      </w:r>
      <w:r w:rsidRPr="00847937">
        <w:rPr>
          <w:rFonts w:ascii="Times New Roman" w:hAnsi="Times New Roman" w:cs="Times New Roman"/>
          <w:sz w:val="28"/>
          <w:szCs w:val="28"/>
        </w:rPr>
        <w:t>изменений по согласованию с Департаментом государственного имущества и земельных отношений Забайкальского края;</w:t>
      </w:r>
    </w:p>
    <w:p w:rsidR="00994A26" w:rsidRPr="00847937" w:rsidRDefault="00994A26" w:rsidP="00994A26">
      <w:pPr>
        <w:widowControl w:val="0"/>
        <w:numPr>
          <w:ilvl w:val="0"/>
          <w:numId w:val="6"/>
        </w:num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2"/>
          <w:sz w:val="28"/>
          <w:szCs w:val="28"/>
        </w:rPr>
      </w:pPr>
      <w:r w:rsidRPr="00847937">
        <w:rPr>
          <w:rFonts w:ascii="Times New Roman" w:hAnsi="Times New Roman" w:cs="Times New Roman"/>
          <w:spacing w:val="-1"/>
          <w:sz w:val="28"/>
          <w:szCs w:val="28"/>
        </w:rPr>
        <w:t xml:space="preserve">назначение директора Учреждения и прекращения его </w:t>
      </w:r>
      <w:r w:rsidRPr="00847937">
        <w:rPr>
          <w:rFonts w:ascii="Times New Roman" w:hAnsi="Times New Roman" w:cs="Times New Roman"/>
          <w:sz w:val="28"/>
          <w:szCs w:val="28"/>
        </w:rPr>
        <w:t>полномочия;</w:t>
      </w:r>
    </w:p>
    <w:p w:rsidR="00994A26" w:rsidRPr="00847937" w:rsidRDefault="00994A26" w:rsidP="00994A26">
      <w:pPr>
        <w:widowControl w:val="0"/>
        <w:numPr>
          <w:ilvl w:val="0"/>
          <w:numId w:val="6"/>
        </w:num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1"/>
          <w:sz w:val="28"/>
          <w:szCs w:val="28"/>
        </w:rPr>
      </w:pPr>
      <w:r w:rsidRPr="00847937">
        <w:rPr>
          <w:rFonts w:ascii="Times New Roman" w:hAnsi="Times New Roman" w:cs="Times New Roman"/>
          <w:sz w:val="28"/>
          <w:szCs w:val="28"/>
        </w:rPr>
        <w:lastRenderedPageBreak/>
        <w:t>заключение, изменение и прекращение трудового договора с ди</w:t>
      </w:r>
      <w:r w:rsidRPr="00847937">
        <w:rPr>
          <w:rFonts w:ascii="Times New Roman" w:hAnsi="Times New Roman" w:cs="Times New Roman"/>
          <w:spacing w:val="-1"/>
          <w:sz w:val="28"/>
          <w:szCs w:val="28"/>
        </w:rPr>
        <w:t xml:space="preserve">ректором Учреждения по предварительному согласованию с Департаментом </w:t>
      </w:r>
      <w:r w:rsidRPr="00847937">
        <w:rPr>
          <w:rFonts w:ascii="Times New Roman" w:hAnsi="Times New Roman" w:cs="Times New Roman"/>
          <w:sz w:val="28"/>
          <w:szCs w:val="28"/>
        </w:rPr>
        <w:t>государственного имущества и земельных отношений Забайкальского края</w:t>
      </w:r>
      <w:r w:rsidRPr="00847937">
        <w:rPr>
          <w:rFonts w:ascii="Times New Roman" w:hAnsi="Times New Roman" w:cs="Times New Roman"/>
          <w:spacing w:val="-1"/>
          <w:sz w:val="28"/>
          <w:szCs w:val="28"/>
        </w:rPr>
        <w:t>;</w:t>
      </w:r>
    </w:p>
    <w:p w:rsidR="00994A26" w:rsidRPr="00847937" w:rsidRDefault="00994A26" w:rsidP="00994A26">
      <w:pPr>
        <w:widowControl w:val="0"/>
        <w:numPr>
          <w:ilvl w:val="0"/>
          <w:numId w:val="6"/>
        </w:num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4"/>
          <w:sz w:val="28"/>
          <w:szCs w:val="28"/>
        </w:rPr>
      </w:pPr>
      <w:r w:rsidRPr="00847937">
        <w:rPr>
          <w:rFonts w:ascii="Times New Roman" w:hAnsi="Times New Roman" w:cs="Times New Roman"/>
          <w:spacing w:val="-1"/>
          <w:sz w:val="28"/>
          <w:szCs w:val="28"/>
        </w:rPr>
        <w:t xml:space="preserve">формирование и утверждение государственного задания на оказание </w:t>
      </w:r>
      <w:r w:rsidRPr="00847937">
        <w:rPr>
          <w:rFonts w:ascii="Times New Roman" w:hAnsi="Times New Roman" w:cs="Times New Roman"/>
          <w:sz w:val="28"/>
          <w:szCs w:val="28"/>
        </w:rPr>
        <w:t xml:space="preserve">государственных услуг (выполнение работ) юридическим и физическим </w:t>
      </w:r>
      <w:r w:rsidRPr="00847937">
        <w:rPr>
          <w:rFonts w:ascii="Times New Roman" w:hAnsi="Times New Roman" w:cs="Times New Roman"/>
          <w:spacing w:val="-2"/>
          <w:sz w:val="28"/>
          <w:szCs w:val="28"/>
        </w:rPr>
        <w:t xml:space="preserve">лицам в соответствии с предусмотренными </w:t>
      </w:r>
      <w:r w:rsidRPr="00847937">
        <w:rPr>
          <w:rFonts w:ascii="Times New Roman" w:hAnsi="Times New Roman" w:cs="Times New Roman"/>
          <w:spacing w:val="-1"/>
          <w:sz w:val="28"/>
          <w:szCs w:val="28"/>
        </w:rPr>
        <w:t>уставом Учреждения основными видами деятельности;</w:t>
      </w:r>
    </w:p>
    <w:p w:rsidR="00994A26" w:rsidRPr="00847937" w:rsidRDefault="00994A26" w:rsidP="00994A26">
      <w:pPr>
        <w:widowControl w:val="0"/>
        <w:numPr>
          <w:ilvl w:val="0"/>
          <w:numId w:val="6"/>
        </w:num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4"/>
          <w:sz w:val="28"/>
          <w:szCs w:val="28"/>
        </w:rPr>
      </w:pPr>
      <w:r w:rsidRPr="00847937">
        <w:rPr>
          <w:rFonts w:ascii="Times New Roman" w:hAnsi="Times New Roman" w:cs="Times New Roman"/>
          <w:sz w:val="28"/>
          <w:szCs w:val="28"/>
        </w:rPr>
        <w:t xml:space="preserve">определение видов особо ценного движимого имущества, закрепленного за Учреждением собственником или </w:t>
      </w:r>
      <w:r w:rsidRPr="00847937">
        <w:rPr>
          <w:rFonts w:ascii="Times New Roman" w:hAnsi="Times New Roman" w:cs="Times New Roman"/>
          <w:spacing w:val="-2"/>
          <w:sz w:val="28"/>
          <w:szCs w:val="28"/>
        </w:rPr>
        <w:t xml:space="preserve">приобретенного Учреждением за счет средств, выделенных ему собственником на приобретение такого имущества, по согласованию с </w:t>
      </w:r>
      <w:r w:rsidRPr="00847937">
        <w:rPr>
          <w:rFonts w:ascii="Times New Roman" w:hAnsi="Times New Roman" w:cs="Times New Roman"/>
          <w:sz w:val="28"/>
          <w:szCs w:val="28"/>
        </w:rPr>
        <w:t>Департаментом государственного имущества и земельных отношений Забайкальского края;</w:t>
      </w:r>
    </w:p>
    <w:p w:rsidR="00994A26" w:rsidRPr="00847937" w:rsidRDefault="00994A26" w:rsidP="00994A26">
      <w:pPr>
        <w:widowControl w:val="0"/>
        <w:numPr>
          <w:ilvl w:val="0"/>
          <w:numId w:val="7"/>
        </w:numPr>
        <w:shd w:val="clear" w:color="auto" w:fill="FFFFFF"/>
        <w:tabs>
          <w:tab w:val="left" w:pos="1022"/>
          <w:tab w:val="left" w:pos="1134"/>
        </w:tabs>
        <w:autoSpaceDE w:val="0"/>
        <w:autoSpaceDN w:val="0"/>
        <w:adjustRightInd w:val="0"/>
        <w:spacing w:after="0" w:line="240" w:lineRule="auto"/>
        <w:ind w:firstLine="709"/>
        <w:jc w:val="both"/>
        <w:rPr>
          <w:rFonts w:ascii="Times New Roman" w:hAnsi="Times New Roman" w:cs="Times New Roman"/>
          <w:spacing w:val="-11"/>
          <w:sz w:val="28"/>
          <w:szCs w:val="28"/>
        </w:rPr>
      </w:pPr>
      <w:r w:rsidRPr="00847937">
        <w:rPr>
          <w:rFonts w:ascii="Times New Roman" w:hAnsi="Times New Roman" w:cs="Times New Roman"/>
          <w:sz w:val="28"/>
          <w:szCs w:val="28"/>
        </w:rPr>
        <w:t>определение перечня особо ценного движимого имущества, закрепленного Учреждением собственником или приобретенного Учреждением за счет средств, выделенных ему собственником на приобретение такого имущества;</w:t>
      </w:r>
    </w:p>
    <w:p w:rsidR="00994A26" w:rsidRPr="00847937" w:rsidRDefault="00994A26" w:rsidP="00994A26">
      <w:pPr>
        <w:widowControl w:val="0"/>
        <w:numPr>
          <w:ilvl w:val="0"/>
          <w:numId w:val="7"/>
        </w:numPr>
        <w:shd w:val="clear" w:color="auto" w:fill="FFFFFF"/>
        <w:tabs>
          <w:tab w:val="left" w:pos="1022"/>
          <w:tab w:val="left" w:pos="1134"/>
        </w:tabs>
        <w:autoSpaceDE w:val="0"/>
        <w:autoSpaceDN w:val="0"/>
        <w:adjustRightInd w:val="0"/>
        <w:spacing w:after="0" w:line="240" w:lineRule="auto"/>
        <w:ind w:firstLine="709"/>
        <w:jc w:val="both"/>
        <w:rPr>
          <w:rFonts w:ascii="Times New Roman" w:hAnsi="Times New Roman" w:cs="Times New Roman"/>
          <w:spacing w:val="-10"/>
          <w:sz w:val="28"/>
          <w:szCs w:val="28"/>
        </w:rPr>
      </w:pPr>
      <w:r w:rsidRPr="00847937">
        <w:rPr>
          <w:rFonts w:ascii="Times New Roman" w:hAnsi="Times New Roman" w:cs="Times New Roman"/>
          <w:sz w:val="28"/>
          <w:szCs w:val="28"/>
        </w:rPr>
        <w:t>предварительное согласование совершения Учреждением крупных сделок, связанных с распоряжением денежными средствами;</w:t>
      </w:r>
    </w:p>
    <w:p w:rsidR="00994A26" w:rsidRPr="00847937" w:rsidRDefault="00994A26" w:rsidP="00994A26">
      <w:pPr>
        <w:widowControl w:val="0"/>
        <w:numPr>
          <w:ilvl w:val="0"/>
          <w:numId w:val="7"/>
        </w:numPr>
        <w:shd w:val="clear" w:color="auto" w:fill="FFFFFF"/>
        <w:tabs>
          <w:tab w:val="left" w:pos="1022"/>
          <w:tab w:val="left" w:pos="1134"/>
        </w:tabs>
        <w:autoSpaceDE w:val="0"/>
        <w:autoSpaceDN w:val="0"/>
        <w:adjustRightInd w:val="0"/>
        <w:spacing w:after="0" w:line="240" w:lineRule="auto"/>
        <w:ind w:firstLine="709"/>
        <w:jc w:val="both"/>
        <w:rPr>
          <w:rFonts w:ascii="Times New Roman" w:hAnsi="Times New Roman" w:cs="Times New Roman"/>
          <w:spacing w:val="-9"/>
          <w:sz w:val="28"/>
          <w:szCs w:val="28"/>
        </w:rPr>
      </w:pPr>
      <w:r w:rsidRPr="00847937">
        <w:rPr>
          <w:rFonts w:ascii="Times New Roman" w:hAnsi="Times New Roman" w:cs="Times New Roman"/>
          <w:sz w:val="28"/>
          <w:szCs w:val="28"/>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994A26" w:rsidRPr="00847937" w:rsidRDefault="00994A26" w:rsidP="00994A26">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10) определение порядка составления и утверждения отчета о результатах деятельности Учреждения и об использовании закрепленного за ним государственного имущества в соответствии с общими требованиями, установленными Министерством финансов Российской Федерации;</w:t>
      </w:r>
    </w:p>
    <w:p w:rsidR="00994A26" w:rsidRPr="00847937" w:rsidRDefault="00994A26" w:rsidP="00994A26">
      <w:pPr>
        <w:widowControl w:val="0"/>
        <w:numPr>
          <w:ilvl w:val="0"/>
          <w:numId w:val="8"/>
        </w:numPr>
        <w:shd w:val="clear" w:color="auto" w:fill="FFFFFF"/>
        <w:tabs>
          <w:tab w:val="left" w:pos="1134"/>
          <w:tab w:val="left" w:pos="1184"/>
        </w:tabs>
        <w:autoSpaceDE w:val="0"/>
        <w:autoSpaceDN w:val="0"/>
        <w:adjustRightInd w:val="0"/>
        <w:spacing w:after="0" w:line="240" w:lineRule="auto"/>
        <w:ind w:firstLine="709"/>
        <w:jc w:val="both"/>
        <w:rPr>
          <w:rFonts w:ascii="Times New Roman" w:hAnsi="Times New Roman" w:cs="Times New Roman"/>
          <w:spacing w:val="-14"/>
          <w:sz w:val="28"/>
          <w:szCs w:val="28"/>
        </w:rPr>
      </w:pPr>
      <w:r w:rsidRPr="00847937">
        <w:rPr>
          <w:rFonts w:ascii="Times New Roman" w:hAnsi="Times New Roman" w:cs="Times New Roman"/>
          <w:sz w:val="28"/>
          <w:szCs w:val="28"/>
        </w:rPr>
        <w:t>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994A26" w:rsidRPr="00847937" w:rsidRDefault="00994A26" w:rsidP="00994A26">
      <w:pPr>
        <w:widowControl w:val="0"/>
        <w:numPr>
          <w:ilvl w:val="0"/>
          <w:numId w:val="8"/>
        </w:numPr>
        <w:shd w:val="clear" w:color="auto" w:fill="FFFFFF"/>
        <w:tabs>
          <w:tab w:val="left" w:pos="1134"/>
          <w:tab w:val="left" w:pos="1184"/>
        </w:tabs>
        <w:autoSpaceDE w:val="0"/>
        <w:autoSpaceDN w:val="0"/>
        <w:adjustRightInd w:val="0"/>
        <w:spacing w:after="0" w:line="240" w:lineRule="auto"/>
        <w:ind w:firstLine="709"/>
        <w:jc w:val="both"/>
        <w:rPr>
          <w:rFonts w:ascii="Times New Roman" w:hAnsi="Times New Roman" w:cs="Times New Roman"/>
          <w:spacing w:val="-15"/>
          <w:sz w:val="28"/>
          <w:szCs w:val="28"/>
        </w:rPr>
      </w:pPr>
      <w:r w:rsidRPr="00847937">
        <w:rPr>
          <w:rFonts w:ascii="Times New Roman" w:hAnsi="Times New Roman" w:cs="Times New Roman"/>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директором Учреждения по инициативе работодателя в соответствии с Трудовым кодексом Российской Федерации;</w:t>
      </w:r>
    </w:p>
    <w:p w:rsidR="00994A26" w:rsidRPr="00847937" w:rsidRDefault="00994A26" w:rsidP="00994A26">
      <w:pPr>
        <w:widowControl w:val="0"/>
        <w:numPr>
          <w:ilvl w:val="0"/>
          <w:numId w:val="8"/>
        </w:numPr>
        <w:shd w:val="clear" w:color="auto" w:fill="FFFFFF"/>
        <w:tabs>
          <w:tab w:val="left" w:pos="1134"/>
          <w:tab w:val="left" w:pos="1184"/>
        </w:tabs>
        <w:autoSpaceDE w:val="0"/>
        <w:autoSpaceDN w:val="0"/>
        <w:adjustRightInd w:val="0"/>
        <w:spacing w:after="0" w:line="240" w:lineRule="auto"/>
        <w:ind w:firstLine="709"/>
        <w:jc w:val="both"/>
        <w:rPr>
          <w:rFonts w:ascii="Times New Roman" w:hAnsi="Times New Roman" w:cs="Times New Roman"/>
          <w:spacing w:val="-14"/>
          <w:sz w:val="28"/>
          <w:szCs w:val="28"/>
        </w:rPr>
      </w:pPr>
      <w:r w:rsidRPr="00847937">
        <w:rPr>
          <w:rFonts w:ascii="Times New Roman" w:hAnsi="Times New Roman" w:cs="Times New Roman"/>
          <w:sz w:val="28"/>
          <w:szCs w:val="28"/>
        </w:rPr>
        <w:t>осуществление контроля за деятельностью Учреждения в соответствии с законодательством Российской Федерации;</w:t>
      </w:r>
    </w:p>
    <w:p w:rsidR="00994A26" w:rsidRPr="00847937" w:rsidRDefault="00994A26" w:rsidP="00994A26">
      <w:pPr>
        <w:widowControl w:val="0"/>
        <w:numPr>
          <w:ilvl w:val="0"/>
          <w:numId w:val="8"/>
        </w:numPr>
        <w:shd w:val="clear" w:color="auto" w:fill="FFFFFF"/>
        <w:tabs>
          <w:tab w:val="left" w:pos="1134"/>
          <w:tab w:val="left" w:pos="1184"/>
        </w:tabs>
        <w:autoSpaceDE w:val="0"/>
        <w:autoSpaceDN w:val="0"/>
        <w:adjustRightInd w:val="0"/>
        <w:spacing w:after="0" w:line="240" w:lineRule="auto"/>
        <w:ind w:firstLine="709"/>
        <w:jc w:val="both"/>
        <w:rPr>
          <w:rFonts w:ascii="Times New Roman" w:hAnsi="Times New Roman" w:cs="Times New Roman"/>
          <w:spacing w:val="-15"/>
          <w:sz w:val="28"/>
          <w:szCs w:val="28"/>
        </w:rPr>
      </w:pPr>
      <w:r w:rsidRPr="00847937">
        <w:rPr>
          <w:rFonts w:ascii="Times New Roman" w:hAnsi="Times New Roman" w:cs="Times New Roman"/>
          <w:sz w:val="28"/>
          <w:szCs w:val="28"/>
        </w:rPr>
        <w:t>осуществление иных функций и полномочий учредителя, установленных федеральными законами, законами Забайкальского края, иными нормативными правовыми актами.</w:t>
      </w:r>
    </w:p>
    <w:p w:rsidR="00994A26" w:rsidRPr="00847937" w:rsidRDefault="00994A26" w:rsidP="00994A26">
      <w:pPr>
        <w:shd w:val="clear" w:color="auto" w:fill="FFFFFF"/>
        <w:tabs>
          <w:tab w:val="left" w:pos="691"/>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pacing w:val="-9"/>
          <w:sz w:val="28"/>
          <w:szCs w:val="28"/>
        </w:rPr>
        <w:t>5.2.3.</w:t>
      </w:r>
      <w:r w:rsidRPr="00847937">
        <w:rPr>
          <w:rFonts w:ascii="Times New Roman" w:hAnsi="Times New Roman" w:cs="Times New Roman"/>
          <w:sz w:val="28"/>
          <w:szCs w:val="28"/>
        </w:rPr>
        <w:tab/>
        <w:t>К компетенции Департамента государственного имущества и земельных отношений Забайкальского края относится:</w:t>
      </w:r>
    </w:p>
    <w:p w:rsidR="00994A26" w:rsidRPr="00847937" w:rsidRDefault="00994A26" w:rsidP="00994A26">
      <w:pPr>
        <w:shd w:val="clear" w:color="auto" w:fill="FFFFFF"/>
        <w:tabs>
          <w:tab w:val="left" w:pos="1037"/>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pacing w:val="-22"/>
          <w:sz w:val="28"/>
          <w:szCs w:val="28"/>
        </w:rPr>
        <w:lastRenderedPageBreak/>
        <w:t>1)</w:t>
      </w:r>
      <w:r w:rsidRPr="00847937">
        <w:rPr>
          <w:rFonts w:ascii="Times New Roman" w:hAnsi="Times New Roman" w:cs="Times New Roman"/>
          <w:sz w:val="28"/>
          <w:szCs w:val="28"/>
        </w:rPr>
        <w:tab/>
        <w:t xml:space="preserve">выполнение функций и полномочий учредителя Учреждения при его создании, реорганизации, изменении типа и ликвидации </w:t>
      </w:r>
      <w:r w:rsidRPr="00847937">
        <w:rPr>
          <w:rFonts w:ascii="Times New Roman" w:hAnsi="Times New Roman" w:cs="Times New Roman"/>
          <w:spacing w:val="-1"/>
          <w:sz w:val="28"/>
          <w:szCs w:val="28"/>
        </w:rPr>
        <w:t xml:space="preserve">в рамках компетенции, установленной нормативными правовыми актами, </w:t>
      </w:r>
      <w:r w:rsidRPr="00847937">
        <w:rPr>
          <w:rFonts w:ascii="Times New Roman" w:hAnsi="Times New Roman" w:cs="Times New Roman"/>
          <w:sz w:val="28"/>
          <w:szCs w:val="28"/>
        </w:rPr>
        <w:t>определяющими статус Департамента государственного имущества и земельных отношений Забайкальского края;</w:t>
      </w:r>
    </w:p>
    <w:p w:rsidR="00994A26" w:rsidRPr="00847937" w:rsidRDefault="00994A26" w:rsidP="00994A26">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pacing w:val="-11"/>
          <w:sz w:val="28"/>
          <w:szCs w:val="28"/>
        </w:rPr>
        <w:t>2)</w:t>
      </w:r>
      <w:r w:rsidRPr="00847937">
        <w:rPr>
          <w:rFonts w:ascii="Times New Roman" w:hAnsi="Times New Roman" w:cs="Times New Roman"/>
          <w:sz w:val="28"/>
          <w:szCs w:val="28"/>
        </w:rPr>
        <w:tab/>
        <w:t>согласование устава Учреждения и вносимых в него изменений;</w:t>
      </w:r>
    </w:p>
    <w:p w:rsidR="00994A26" w:rsidRPr="00847937" w:rsidRDefault="00994A26" w:rsidP="00994A26">
      <w:pPr>
        <w:shd w:val="clear" w:color="auto" w:fill="FFFFFF"/>
        <w:tabs>
          <w:tab w:val="left" w:pos="1022"/>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pacing w:val="-12"/>
          <w:sz w:val="28"/>
          <w:szCs w:val="28"/>
        </w:rPr>
        <w:t>3)</w:t>
      </w:r>
      <w:r w:rsidRPr="00847937">
        <w:rPr>
          <w:rFonts w:ascii="Times New Roman" w:hAnsi="Times New Roman" w:cs="Times New Roman"/>
          <w:sz w:val="28"/>
          <w:szCs w:val="28"/>
        </w:rPr>
        <w:tab/>
        <w:t>согласование заключения, изменения и прекращения трудового договора с директором Учреждения;</w:t>
      </w:r>
    </w:p>
    <w:p w:rsidR="00994A26" w:rsidRPr="00847937" w:rsidRDefault="00994A26" w:rsidP="00994A26">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pacing w:val="-9"/>
          <w:sz w:val="28"/>
          <w:szCs w:val="28"/>
        </w:rPr>
        <w:t>4)</w:t>
      </w:r>
      <w:r w:rsidRPr="00847937">
        <w:rPr>
          <w:rFonts w:ascii="Times New Roman" w:hAnsi="Times New Roman" w:cs="Times New Roman"/>
          <w:sz w:val="28"/>
          <w:szCs w:val="28"/>
        </w:rPr>
        <w:tab/>
      </w:r>
      <w:r w:rsidRPr="00847937">
        <w:rPr>
          <w:rFonts w:ascii="Times New Roman" w:hAnsi="Times New Roman" w:cs="Times New Roman"/>
          <w:spacing w:val="-1"/>
          <w:sz w:val="28"/>
          <w:szCs w:val="28"/>
        </w:rPr>
        <w:t xml:space="preserve">принятие решений о закреплении за Учреждением государственного имущества Забайкальского края и изъятии у него государственного имущества Забайкальского края, </w:t>
      </w:r>
      <w:r w:rsidRPr="00847937">
        <w:rPr>
          <w:rFonts w:ascii="Times New Roman" w:hAnsi="Times New Roman" w:cs="Times New Roman"/>
          <w:spacing w:val="-2"/>
          <w:sz w:val="28"/>
          <w:szCs w:val="28"/>
        </w:rPr>
        <w:t xml:space="preserve">закрепленного за ним либо приобретенного Учреждением за счет </w:t>
      </w:r>
      <w:r w:rsidRPr="00847937">
        <w:rPr>
          <w:rFonts w:ascii="Times New Roman" w:hAnsi="Times New Roman" w:cs="Times New Roman"/>
          <w:spacing w:val="-1"/>
          <w:sz w:val="28"/>
          <w:szCs w:val="28"/>
        </w:rPr>
        <w:t>средств, выделенных ему собственником на приобретение этого имущества;</w:t>
      </w:r>
    </w:p>
    <w:p w:rsidR="00994A26" w:rsidRPr="00847937" w:rsidRDefault="00994A26" w:rsidP="00994A26">
      <w:pPr>
        <w:shd w:val="clear" w:color="auto" w:fill="FFFFFF"/>
        <w:tabs>
          <w:tab w:val="left" w:pos="1134"/>
          <w:tab w:val="left" w:pos="1235"/>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pacing w:val="-12"/>
          <w:sz w:val="28"/>
          <w:szCs w:val="28"/>
        </w:rPr>
        <w:t>5)</w:t>
      </w:r>
      <w:r w:rsidRPr="00847937">
        <w:rPr>
          <w:rFonts w:ascii="Times New Roman" w:hAnsi="Times New Roman" w:cs="Times New Roman"/>
          <w:sz w:val="28"/>
          <w:szCs w:val="28"/>
        </w:rPr>
        <w:tab/>
        <w:t xml:space="preserve">согласование видов особо ценного движимого имущества, закрепленного за Учреждением или </w:t>
      </w:r>
      <w:r w:rsidRPr="00847937">
        <w:rPr>
          <w:rFonts w:ascii="Times New Roman" w:hAnsi="Times New Roman" w:cs="Times New Roman"/>
          <w:spacing w:val="-1"/>
          <w:sz w:val="28"/>
          <w:szCs w:val="28"/>
        </w:rPr>
        <w:t xml:space="preserve">приобретенного Учреждением за счет средств, выделенных ему </w:t>
      </w:r>
      <w:r w:rsidRPr="00847937">
        <w:rPr>
          <w:rFonts w:ascii="Times New Roman" w:hAnsi="Times New Roman" w:cs="Times New Roman"/>
          <w:sz w:val="28"/>
          <w:szCs w:val="28"/>
        </w:rPr>
        <w:t>собственником на приобретение такого имущества;</w:t>
      </w:r>
    </w:p>
    <w:p w:rsidR="00994A26" w:rsidRPr="00847937" w:rsidRDefault="00994A26" w:rsidP="00994A26">
      <w:pPr>
        <w:widowControl w:val="0"/>
        <w:numPr>
          <w:ilvl w:val="0"/>
          <w:numId w:val="9"/>
        </w:numPr>
        <w:shd w:val="clear" w:color="auto" w:fill="FFFFFF"/>
        <w:tabs>
          <w:tab w:val="left" w:pos="1026"/>
          <w:tab w:val="left" w:pos="1134"/>
        </w:tabs>
        <w:autoSpaceDE w:val="0"/>
        <w:autoSpaceDN w:val="0"/>
        <w:adjustRightInd w:val="0"/>
        <w:spacing w:after="0" w:line="240" w:lineRule="auto"/>
        <w:ind w:firstLine="709"/>
        <w:jc w:val="both"/>
        <w:rPr>
          <w:rFonts w:ascii="Times New Roman" w:hAnsi="Times New Roman" w:cs="Times New Roman"/>
          <w:spacing w:val="-12"/>
          <w:sz w:val="28"/>
          <w:szCs w:val="28"/>
        </w:rPr>
      </w:pPr>
      <w:r w:rsidRPr="00847937">
        <w:rPr>
          <w:rFonts w:ascii="Times New Roman" w:hAnsi="Times New Roman" w:cs="Times New Roman"/>
          <w:spacing w:val="-3"/>
          <w:sz w:val="28"/>
          <w:szCs w:val="28"/>
        </w:rPr>
        <w:t xml:space="preserve">согласование распоряжения особо ценным движимым имуществом, </w:t>
      </w:r>
      <w:r w:rsidRPr="00847937">
        <w:rPr>
          <w:rFonts w:ascii="Times New Roman" w:hAnsi="Times New Roman" w:cs="Times New Roman"/>
          <w:sz w:val="28"/>
          <w:szCs w:val="28"/>
        </w:rPr>
        <w:t xml:space="preserve">закрепленным за Учреждением учредителем либо </w:t>
      </w:r>
      <w:r w:rsidRPr="00847937">
        <w:rPr>
          <w:rFonts w:ascii="Times New Roman" w:hAnsi="Times New Roman" w:cs="Times New Roman"/>
          <w:spacing w:val="-1"/>
          <w:sz w:val="28"/>
          <w:szCs w:val="28"/>
        </w:rPr>
        <w:t xml:space="preserve">приобретенным Учреждением за счет средств, выделенных ему </w:t>
      </w:r>
      <w:r w:rsidRPr="00847937">
        <w:rPr>
          <w:rFonts w:ascii="Times New Roman" w:hAnsi="Times New Roman" w:cs="Times New Roman"/>
          <w:sz w:val="28"/>
          <w:szCs w:val="28"/>
        </w:rPr>
        <w:t>собственником на приобретение такого имущества;</w:t>
      </w:r>
    </w:p>
    <w:p w:rsidR="00994A26" w:rsidRPr="00847937" w:rsidRDefault="00994A26" w:rsidP="00994A26">
      <w:pPr>
        <w:widowControl w:val="0"/>
        <w:numPr>
          <w:ilvl w:val="0"/>
          <w:numId w:val="9"/>
        </w:numPr>
        <w:shd w:val="clear" w:color="auto" w:fill="FFFFFF"/>
        <w:tabs>
          <w:tab w:val="left" w:pos="1026"/>
          <w:tab w:val="left" w:pos="1134"/>
        </w:tabs>
        <w:autoSpaceDE w:val="0"/>
        <w:autoSpaceDN w:val="0"/>
        <w:adjustRightInd w:val="0"/>
        <w:spacing w:after="0" w:line="240" w:lineRule="auto"/>
        <w:ind w:firstLine="709"/>
        <w:jc w:val="both"/>
        <w:rPr>
          <w:rFonts w:ascii="Times New Roman" w:hAnsi="Times New Roman" w:cs="Times New Roman"/>
          <w:spacing w:val="-12"/>
          <w:sz w:val="28"/>
          <w:szCs w:val="28"/>
        </w:rPr>
      </w:pPr>
      <w:r w:rsidRPr="00847937">
        <w:rPr>
          <w:rFonts w:ascii="Times New Roman" w:hAnsi="Times New Roman" w:cs="Times New Roman"/>
          <w:spacing w:val="-3"/>
          <w:sz w:val="28"/>
          <w:szCs w:val="28"/>
        </w:rPr>
        <w:t>согласование распоряжения недвижимым имуществом У</w:t>
      </w:r>
      <w:r w:rsidRPr="00847937">
        <w:rPr>
          <w:rFonts w:ascii="Times New Roman" w:hAnsi="Times New Roman" w:cs="Times New Roman"/>
          <w:sz w:val="28"/>
          <w:szCs w:val="28"/>
        </w:rPr>
        <w:t>чреждения;</w:t>
      </w:r>
    </w:p>
    <w:p w:rsidR="00994A26" w:rsidRPr="00847937" w:rsidRDefault="00994A26" w:rsidP="00994A26">
      <w:pPr>
        <w:widowControl w:val="0"/>
        <w:numPr>
          <w:ilvl w:val="0"/>
          <w:numId w:val="9"/>
        </w:numPr>
        <w:shd w:val="clear" w:color="auto" w:fill="FFFFFF"/>
        <w:tabs>
          <w:tab w:val="left" w:pos="1026"/>
          <w:tab w:val="left" w:pos="1134"/>
        </w:tabs>
        <w:autoSpaceDE w:val="0"/>
        <w:autoSpaceDN w:val="0"/>
        <w:adjustRightInd w:val="0"/>
        <w:spacing w:after="0" w:line="240" w:lineRule="auto"/>
        <w:ind w:firstLine="709"/>
        <w:jc w:val="both"/>
        <w:rPr>
          <w:rFonts w:ascii="Times New Roman" w:hAnsi="Times New Roman" w:cs="Times New Roman"/>
          <w:spacing w:val="-12"/>
          <w:sz w:val="28"/>
          <w:szCs w:val="28"/>
        </w:rPr>
      </w:pPr>
      <w:r w:rsidRPr="00847937">
        <w:rPr>
          <w:rFonts w:ascii="Times New Roman" w:hAnsi="Times New Roman" w:cs="Times New Roman"/>
          <w:sz w:val="28"/>
          <w:szCs w:val="28"/>
        </w:rPr>
        <w:t xml:space="preserve">согласование внесения Учреждением в случаях и порядке, которые предусмотрены федеральными законами, денежных </w:t>
      </w:r>
      <w:r w:rsidRPr="00847937">
        <w:rPr>
          <w:rFonts w:ascii="Times New Roman" w:hAnsi="Times New Roman" w:cs="Times New Roman"/>
          <w:spacing w:val="-1"/>
          <w:sz w:val="28"/>
          <w:szCs w:val="28"/>
        </w:rPr>
        <w:t xml:space="preserve">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w:t>
      </w:r>
      <w:r w:rsidRPr="00847937">
        <w:rPr>
          <w:rFonts w:ascii="Times New Roman" w:hAnsi="Times New Roman" w:cs="Times New Roman"/>
          <w:sz w:val="28"/>
          <w:szCs w:val="28"/>
        </w:rPr>
        <w:t>учредителя или участника;</w:t>
      </w:r>
    </w:p>
    <w:p w:rsidR="00994A26" w:rsidRPr="00847937" w:rsidRDefault="00994A26" w:rsidP="00994A26">
      <w:pPr>
        <w:widowControl w:val="0"/>
        <w:numPr>
          <w:ilvl w:val="0"/>
          <w:numId w:val="9"/>
        </w:numPr>
        <w:shd w:val="clear" w:color="auto" w:fill="FFFFFF"/>
        <w:tabs>
          <w:tab w:val="left" w:pos="1026"/>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pacing w:val="-2"/>
          <w:sz w:val="28"/>
          <w:szCs w:val="28"/>
        </w:rPr>
        <w:t xml:space="preserve">согласование в случаях, предусмотренных федеральными законами, </w:t>
      </w:r>
      <w:r w:rsidRPr="00847937">
        <w:rPr>
          <w:rFonts w:ascii="Times New Roman" w:hAnsi="Times New Roman" w:cs="Times New Roman"/>
          <w:sz w:val="28"/>
          <w:szCs w:val="28"/>
        </w:rPr>
        <w:t xml:space="preserve">передачи некоммерческим организациям в качестве их учредителя или </w:t>
      </w:r>
      <w:r w:rsidRPr="00847937">
        <w:rPr>
          <w:rFonts w:ascii="Times New Roman" w:hAnsi="Times New Roman" w:cs="Times New Roman"/>
          <w:spacing w:val="-1"/>
          <w:sz w:val="28"/>
          <w:szCs w:val="28"/>
        </w:rPr>
        <w:t xml:space="preserve">участника денежных средств (если иное не установлено условиями их </w:t>
      </w:r>
      <w:r w:rsidRPr="00847937">
        <w:rPr>
          <w:rFonts w:ascii="Times New Roman" w:hAnsi="Times New Roman" w:cs="Times New Roman"/>
          <w:sz w:val="28"/>
          <w:szCs w:val="28"/>
        </w:rPr>
        <w:t xml:space="preserve">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w:t>
      </w:r>
      <w:r w:rsidRPr="00847937">
        <w:rPr>
          <w:rFonts w:ascii="Times New Roman" w:hAnsi="Times New Roman" w:cs="Times New Roman"/>
          <w:spacing w:val="-1"/>
          <w:sz w:val="28"/>
          <w:szCs w:val="28"/>
        </w:rPr>
        <w:t xml:space="preserve">средств, выделенных ему собственником на приобретение такого имущества, </w:t>
      </w:r>
      <w:r w:rsidRPr="00847937">
        <w:rPr>
          <w:rFonts w:ascii="Times New Roman" w:hAnsi="Times New Roman" w:cs="Times New Roman"/>
          <w:sz w:val="28"/>
          <w:szCs w:val="28"/>
        </w:rPr>
        <w:t>а также недвижимого имущества;</w:t>
      </w:r>
    </w:p>
    <w:p w:rsidR="00994A26" w:rsidRPr="00847937" w:rsidRDefault="00994A26" w:rsidP="00994A26">
      <w:pPr>
        <w:widowControl w:val="0"/>
        <w:numPr>
          <w:ilvl w:val="0"/>
          <w:numId w:val="10"/>
        </w:numPr>
        <w:shd w:val="clear" w:color="auto" w:fill="FFFFFF"/>
        <w:tabs>
          <w:tab w:val="left" w:pos="1134"/>
          <w:tab w:val="left" w:pos="1170"/>
        </w:tabs>
        <w:autoSpaceDE w:val="0"/>
        <w:autoSpaceDN w:val="0"/>
        <w:adjustRightInd w:val="0"/>
        <w:spacing w:after="0" w:line="240" w:lineRule="auto"/>
        <w:ind w:firstLine="709"/>
        <w:jc w:val="both"/>
        <w:rPr>
          <w:rFonts w:ascii="Times New Roman" w:hAnsi="Times New Roman" w:cs="Times New Roman"/>
          <w:spacing w:val="-16"/>
          <w:sz w:val="28"/>
          <w:szCs w:val="28"/>
        </w:rPr>
      </w:pPr>
      <w:r w:rsidRPr="00847937">
        <w:rPr>
          <w:rFonts w:ascii="Times New Roman" w:hAnsi="Times New Roman" w:cs="Times New Roman"/>
          <w:sz w:val="28"/>
          <w:szCs w:val="28"/>
        </w:rPr>
        <w:t>предварительное согласование совершения У</w:t>
      </w:r>
      <w:r w:rsidRPr="00847937">
        <w:rPr>
          <w:rFonts w:ascii="Times New Roman" w:hAnsi="Times New Roman" w:cs="Times New Roman"/>
          <w:spacing w:val="-1"/>
          <w:sz w:val="28"/>
          <w:szCs w:val="28"/>
        </w:rPr>
        <w:t xml:space="preserve">чреждением крупных сделок, связанных с отчуждением иного имущества </w:t>
      </w:r>
      <w:r w:rsidRPr="00847937">
        <w:rPr>
          <w:rFonts w:ascii="Times New Roman" w:hAnsi="Times New Roman" w:cs="Times New Roman"/>
          <w:sz w:val="28"/>
          <w:szCs w:val="28"/>
        </w:rPr>
        <w:t>(которым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w:t>
      </w:r>
    </w:p>
    <w:p w:rsidR="00994A26" w:rsidRPr="00847937" w:rsidRDefault="00994A26" w:rsidP="00994A26">
      <w:pPr>
        <w:widowControl w:val="0"/>
        <w:numPr>
          <w:ilvl w:val="0"/>
          <w:numId w:val="10"/>
        </w:numPr>
        <w:shd w:val="clear" w:color="auto" w:fill="FFFFFF"/>
        <w:tabs>
          <w:tab w:val="left" w:pos="1134"/>
          <w:tab w:val="left" w:pos="1170"/>
        </w:tabs>
        <w:autoSpaceDE w:val="0"/>
        <w:autoSpaceDN w:val="0"/>
        <w:adjustRightInd w:val="0"/>
        <w:spacing w:after="0" w:line="240" w:lineRule="auto"/>
        <w:ind w:firstLine="709"/>
        <w:jc w:val="both"/>
        <w:rPr>
          <w:rFonts w:ascii="Times New Roman" w:hAnsi="Times New Roman" w:cs="Times New Roman"/>
          <w:spacing w:val="-17"/>
          <w:sz w:val="28"/>
          <w:szCs w:val="28"/>
        </w:rPr>
      </w:pPr>
      <w:r w:rsidRPr="00847937">
        <w:rPr>
          <w:rFonts w:ascii="Times New Roman" w:hAnsi="Times New Roman" w:cs="Times New Roman"/>
          <w:spacing w:val="-1"/>
          <w:sz w:val="28"/>
          <w:szCs w:val="28"/>
        </w:rPr>
        <w:t>принятие решения об одобрении сделок с участием У</w:t>
      </w:r>
      <w:r w:rsidRPr="00847937">
        <w:rPr>
          <w:rFonts w:ascii="Times New Roman" w:hAnsi="Times New Roman" w:cs="Times New Roman"/>
          <w:sz w:val="28"/>
          <w:szCs w:val="28"/>
        </w:rPr>
        <w:t xml:space="preserve">чреждения, в совершении которых имеется заинтересованность, </w:t>
      </w:r>
      <w:r w:rsidRPr="00847937">
        <w:rPr>
          <w:rFonts w:ascii="Times New Roman" w:hAnsi="Times New Roman" w:cs="Times New Roman"/>
          <w:spacing w:val="-1"/>
          <w:sz w:val="28"/>
          <w:szCs w:val="28"/>
        </w:rPr>
        <w:t xml:space="preserve">определяемая в соответствии с критериями, установленными в статье 27 Федерального закона «О </w:t>
      </w:r>
      <w:r w:rsidRPr="00847937">
        <w:rPr>
          <w:rFonts w:ascii="Times New Roman" w:hAnsi="Times New Roman" w:cs="Times New Roman"/>
          <w:spacing w:val="-1"/>
          <w:sz w:val="28"/>
          <w:szCs w:val="28"/>
        </w:rPr>
        <w:lastRenderedPageBreak/>
        <w:t>некоммерческих организациях»;</w:t>
      </w:r>
    </w:p>
    <w:p w:rsidR="00994A26" w:rsidRPr="00847937" w:rsidRDefault="00994A26" w:rsidP="00994A26">
      <w:pPr>
        <w:widowControl w:val="0"/>
        <w:numPr>
          <w:ilvl w:val="0"/>
          <w:numId w:val="10"/>
        </w:numPr>
        <w:shd w:val="clear" w:color="auto" w:fill="FFFFFF"/>
        <w:tabs>
          <w:tab w:val="left" w:pos="1134"/>
          <w:tab w:val="left" w:pos="1170"/>
        </w:tabs>
        <w:autoSpaceDE w:val="0"/>
        <w:autoSpaceDN w:val="0"/>
        <w:adjustRightInd w:val="0"/>
        <w:spacing w:after="0" w:line="240" w:lineRule="auto"/>
        <w:ind w:firstLine="709"/>
        <w:jc w:val="both"/>
        <w:rPr>
          <w:rFonts w:ascii="Times New Roman" w:hAnsi="Times New Roman" w:cs="Times New Roman"/>
          <w:spacing w:val="-17"/>
          <w:sz w:val="28"/>
          <w:szCs w:val="28"/>
        </w:rPr>
      </w:pPr>
      <w:r w:rsidRPr="00847937">
        <w:rPr>
          <w:rFonts w:ascii="Times New Roman" w:hAnsi="Times New Roman" w:cs="Times New Roman"/>
          <w:sz w:val="28"/>
          <w:szCs w:val="28"/>
        </w:rPr>
        <w:t xml:space="preserve">осуществление контроля за использованием по назначению и </w:t>
      </w:r>
      <w:r w:rsidRPr="00847937">
        <w:rPr>
          <w:rFonts w:ascii="Times New Roman" w:hAnsi="Times New Roman" w:cs="Times New Roman"/>
          <w:spacing w:val="-1"/>
          <w:sz w:val="28"/>
          <w:szCs w:val="28"/>
        </w:rPr>
        <w:t>сохранностью закрепленного за Учреждением государственного имущества Забайкальского края в соответствии с законодательством Российской Федерации;</w:t>
      </w:r>
    </w:p>
    <w:p w:rsidR="00994A26" w:rsidRPr="00847937" w:rsidRDefault="00994A26" w:rsidP="00994A26">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13) осуществление иных функций и полномочий учредителя, установленных федеральными законами, законами Забайкальского края, иными нормативными правовыми актами.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5.3. Управление Учреждением строится на принципах единоначалия и коллегиальности. Формами коллегиального управления Учреждения являются: общее собрание, Совет Учреждения, педагогический совет, попечительский совет.</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5.4. Общее собрание Учреждения созывается не реже двух раз в учебный год. В работе общего собрания участвуют работники, обучающиеся Учреждения и родители (законные представители) несовершеннолетних обучающихся. </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Общее собрание правомочно принимать решения, если в его работе участвуют представители, соответственно, не менее половины списочного состава обучающихся (представителей обучающихся) и не менее половины состава работников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Общее собрание принимает решение открытым голосованием простым большинством голосов, раздельно – представителей обучающихся и представителей работников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Принимаемые на заседаниях общего собрания решения оформляются протоколом.</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К компетенции Общего собрания относится: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принятие Устава, изменений к нему, новой редакции Устава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утверждение правил внутреннего распорядка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избрание Совета Учреждения, его председателя и определение срока их полномочий, рассмотрение результатов его работы;</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рассмотрение вопросов, выносимых на его обсуждение директором Учреждения.</w:t>
      </w:r>
    </w:p>
    <w:p w:rsidR="00994A26" w:rsidRPr="00847937" w:rsidRDefault="001F5B2F" w:rsidP="00994A2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5.5</w:t>
      </w:r>
      <w:r w:rsidR="00994A26" w:rsidRPr="00847937">
        <w:rPr>
          <w:rFonts w:ascii="Times New Roman" w:hAnsi="Times New Roman" w:cs="Times New Roman"/>
          <w:sz w:val="28"/>
          <w:szCs w:val="28"/>
        </w:rPr>
        <w:t>. Состав Совета Учреждения, его председатель, утверждаются приказом директора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К компетенции Совета Учреждения относятся: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рассмотрение предложений по принятию Устава Учреждения, изменений в него и Устава в новой редакции;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определение основных направлений деятельности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заслушивание отчетов директора Учреждения о деятельности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содействие деятельности педагогического совета;</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lastRenderedPageBreak/>
        <w:t>разработка правил внутреннего распорядка;</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контроль за своевременностью предоставления студентам и обучающимся мер социальной поддержки и стимулирования;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координация в учреждении деятельности общественных объединений;</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рассмотрение вопросов, выносимых на его обсуждение директором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Заседания Совета учреждения созываются по мере необходимости, но не реже одного раза в полугодие.</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Решения Совета Учреждения принимаются открытым голосованием и являются правомочными при участии на его заседаниях не менее двух третей его состава, если за них проголосовало не менее двух третей присутствующих.</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Принимаемые на заседаниях Совета Учреждения решения оформляются протоколом.</w:t>
      </w:r>
    </w:p>
    <w:p w:rsidR="00994A26" w:rsidRPr="00847937" w:rsidRDefault="001F5B2F" w:rsidP="00994A2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5.6</w:t>
      </w:r>
      <w:r w:rsidR="00994A26" w:rsidRPr="00847937">
        <w:rPr>
          <w:rFonts w:ascii="Times New Roman" w:hAnsi="Times New Roman" w:cs="Times New Roman"/>
          <w:sz w:val="28"/>
          <w:szCs w:val="28"/>
        </w:rPr>
        <w:t xml:space="preserve">. Для обеспечения коллегиальности в решении вопросов учебно – методической и воспитательной работы, физического воспитания обучающихся создается Педагогический совет, состав, </w:t>
      </w:r>
      <w:r w:rsidR="00994A26" w:rsidRPr="00847937">
        <w:rPr>
          <w:rFonts w:ascii="Times New Roman" w:hAnsi="Times New Roman" w:cs="Times New Roman"/>
          <w:i/>
          <w:iCs/>
          <w:sz w:val="28"/>
          <w:szCs w:val="28"/>
        </w:rPr>
        <w:t>срок полномочий</w:t>
      </w:r>
      <w:r w:rsidR="00994A26" w:rsidRPr="00847937">
        <w:rPr>
          <w:rFonts w:ascii="Times New Roman" w:hAnsi="Times New Roman" w:cs="Times New Roman"/>
          <w:sz w:val="28"/>
          <w:szCs w:val="28"/>
        </w:rPr>
        <w:t xml:space="preserve"> и деятельность которого определяются положением, утвержденным приказом директора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Председателем Педагогического совета является директор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К компетенции Педагогического совета относятся: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анализ, оценка объема и качества знаний и умений обучающихся теоретического обучения, учебной практики (производственного обучения) и производственной практики, воспитательной и методической работы; анализ инспектирования и внутриучилищного контроля учебно – воспитательного процесса, содержания и качества дополнительных образовательных услуг, в том числе платных; образовательных программ и учебных планов, а также их изменений и дополнений;</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разработка, апробация новых педагогических и воспитательных технологий; методик и средств профессионального отбора и ориентации; новых форм и методов теоретического обучения, учебной практики (производственного обучения) и  производственной практики обучающихся;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применение мер дисциплинарных взысканий к обучающимся и студентам Учреждения;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принятие решения о создании структурных подразделений;</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разработка положений о структурных подразделениях Учреждения;</w:t>
      </w:r>
    </w:p>
    <w:p w:rsidR="001F5B2F"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рассмотрение вопросов, выносимых на его обсуждение директором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Решения на заседаниях педагогического совета принимаются открытым голосованием простым большинством голосов и оформляются протоколом.</w:t>
      </w:r>
    </w:p>
    <w:p w:rsidR="00994A26" w:rsidRPr="00847937" w:rsidRDefault="001F5B2F" w:rsidP="00994A2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00994A26" w:rsidRPr="00847937">
        <w:rPr>
          <w:rFonts w:ascii="Times New Roman" w:hAnsi="Times New Roman" w:cs="Times New Roman"/>
          <w:sz w:val="28"/>
          <w:szCs w:val="28"/>
        </w:rPr>
        <w:t xml:space="preserve">7. Попечительский совет является одной из форм коллегиальности Учреждения. Порядок его работы регламентируется положением о попечительском совете, утверждаемым приказом директора Учреждения. </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В состав Попечительского совета входят представители Совета Учреждения, работодателей, профсоюзов, общественных организаций, отдельные граждане (представители бизнес сообщества, творческой интеллигенции другие частные лица, участвующие в финансировании Учреждения или оказании ему другой практической помощи).</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Заседания проводятся не реже чем 2 раза в год.</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К компетенции Попечительского совета относятся: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привлечение внебюджетных источников финансирования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оказание помощи в укреплении материально – технической базы Учреждения;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дополнительное финансирование целевых программ и экспериментов;</w:t>
      </w:r>
    </w:p>
    <w:p w:rsidR="001F5B2F"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рассмотрение вопросов, выносимых на его обсуждение директором Учреждения. </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Попечительский совет не может вмешиваться в оперативную деятельность директора Учреждения, в методику обучения и воспитания, если они не противоречат законодательству.</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Решения на заседаниях попечительского совета принимаются открытым голосованием простым большинством голосов, и оформляется протоколом.</w:t>
      </w:r>
    </w:p>
    <w:p w:rsidR="00994A26" w:rsidRPr="00847937" w:rsidRDefault="001F5B2F"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5.8</w:t>
      </w:r>
      <w:r w:rsidR="00994A26" w:rsidRPr="00847937">
        <w:rPr>
          <w:rFonts w:ascii="Times New Roman" w:hAnsi="Times New Roman" w:cs="Times New Roman"/>
          <w:sz w:val="28"/>
          <w:szCs w:val="28"/>
        </w:rPr>
        <w:t>. Непосредственное управление деятельностью Учреждения осуществляет директор, назначенный на должность Министерством образования, науки и молодежной политики Забайкальского края.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pacing w:val="-1"/>
          <w:sz w:val="28"/>
          <w:szCs w:val="28"/>
        </w:rPr>
        <w:t>З</w:t>
      </w:r>
      <w:r w:rsidRPr="00847937">
        <w:rPr>
          <w:rFonts w:ascii="Times New Roman" w:hAnsi="Times New Roman" w:cs="Times New Roman"/>
          <w:sz w:val="28"/>
          <w:szCs w:val="28"/>
        </w:rPr>
        <w:t>аключение, изменение, прекращение трудового договора с директором Учреждения осуществляется Министерством образования, науки и молодежной политики Забайкальского края по предварительному согласованию с Департаментом государственного имущества и земельных отношений Забайкальского края.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 Директор в соответствии с законодательством Российской Федерации и уставом действует от имени Учреждения, представляет его во всех организациях, заключает договоры, в том числе трудовые, выдает доверенности, открывает лицевой счет в установленном порядке, в пределах своей компетенции издает приказы и дает указания работникам Учреждения и обучающимся.</w:t>
      </w:r>
    </w:p>
    <w:p w:rsidR="00994A26" w:rsidRPr="00847937" w:rsidRDefault="00994A26"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Директор в соответствии с законодательством Российской Федерации назначает на должность и освобождает от должности работников Учреждения, определяет должностные обязанности.</w:t>
      </w:r>
    </w:p>
    <w:p w:rsidR="00994A26" w:rsidRPr="00847937" w:rsidRDefault="001F5B2F" w:rsidP="001F5B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994A26" w:rsidRPr="00847937">
        <w:rPr>
          <w:rFonts w:ascii="Times New Roman" w:hAnsi="Times New Roman" w:cs="Times New Roman"/>
          <w:sz w:val="28"/>
          <w:szCs w:val="28"/>
        </w:rPr>
        <w:t>. В Учреждении предусматриваются должности в соответствии с квалификационными справочниками, утверждаемыми в  порядке, устанавливаемом Правительством Российской Федерации.</w:t>
      </w:r>
    </w:p>
    <w:p w:rsidR="00994A26" w:rsidRPr="00847937" w:rsidRDefault="00994A26" w:rsidP="00994A26">
      <w:pPr>
        <w:autoSpaceDE w:val="0"/>
        <w:autoSpaceDN w:val="0"/>
        <w:adjustRightInd w:val="0"/>
        <w:spacing w:after="0" w:line="240" w:lineRule="auto"/>
        <w:ind w:firstLine="709"/>
        <w:rPr>
          <w:rFonts w:ascii="Times New Roman" w:hAnsi="Times New Roman" w:cs="Times New Roman"/>
          <w:sz w:val="28"/>
          <w:szCs w:val="28"/>
        </w:rPr>
      </w:pPr>
      <w:r w:rsidRPr="00847937">
        <w:rPr>
          <w:rFonts w:ascii="Times New Roman" w:hAnsi="Times New Roman" w:cs="Times New Roman"/>
          <w:sz w:val="28"/>
          <w:szCs w:val="28"/>
        </w:rPr>
        <w:lastRenderedPageBreak/>
        <w:t>Все</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 xml:space="preserve"> должности </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в</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 xml:space="preserve"> соответствии</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 xml:space="preserve"> с</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 xml:space="preserve"> законодательством </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 xml:space="preserve">Российской Федерации </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замещаются</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 xml:space="preserve"> по</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 xml:space="preserve"> трудовому </w:t>
      </w:r>
      <w:r w:rsidR="00657B3B">
        <w:rPr>
          <w:rFonts w:ascii="Times New Roman" w:hAnsi="Times New Roman" w:cs="Times New Roman"/>
          <w:sz w:val="28"/>
          <w:szCs w:val="28"/>
        </w:rPr>
        <w:t xml:space="preserve"> </w:t>
      </w:r>
      <w:r w:rsidRPr="00847937">
        <w:rPr>
          <w:rFonts w:ascii="Times New Roman" w:hAnsi="Times New Roman" w:cs="Times New Roman"/>
          <w:sz w:val="28"/>
          <w:szCs w:val="28"/>
        </w:rPr>
        <w:t>договору.</w:t>
      </w:r>
    </w:p>
    <w:p w:rsidR="00994A26" w:rsidRPr="00847937" w:rsidRDefault="001F5B2F"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5.10</w:t>
      </w:r>
      <w:r w:rsidR="00994A26" w:rsidRPr="00847937">
        <w:rPr>
          <w:rFonts w:ascii="Times New Roman" w:hAnsi="Times New Roman" w:cs="Times New Roman"/>
          <w:sz w:val="28"/>
          <w:szCs w:val="28"/>
        </w:rPr>
        <w:t>. К педагогической деятельности в Учреждении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994A26" w:rsidRPr="00847937" w:rsidRDefault="001F5B2F" w:rsidP="00994A26">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5.11</w:t>
      </w:r>
      <w:r w:rsidR="00994A26" w:rsidRPr="00847937">
        <w:rPr>
          <w:rFonts w:ascii="Times New Roman" w:hAnsi="Times New Roman" w:cs="Times New Roman"/>
          <w:sz w:val="28"/>
          <w:szCs w:val="28"/>
        </w:rPr>
        <w:t>. Оплата труда работников Учреждения устанавливается трудовым договором в соответствии с системой оплаты труда, предусмотренной законодательством Забайкальского края.</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b/>
          <w:bCs/>
          <w:sz w:val="28"/>
          <w:szCs w:val="28"/>
        </w:rPr>
      </w:pPr>
    </w:p>
    <w:p w:rsidR="00994A26" w:rsidRPr="00847937" w:rsidRDefault="00994A26" w:rsidP="00994A26">
      <w:pPr>
        <w:autoSpaceDE w:val="0"/>
        <w:autoSpaceDN w:val="0"/>
        <w:adjustRightInd w:val="0"/>
        <w:spacing w:after="0" w:line="240" w:lineRule="auto"/>
        <w:ind w:firstLine="709"/>
        <w:jc w:val="center"/>
        <w:rPr>
          <w:rFonts w:ascii="Times New Roman" w:hAnsi="Times New Roman" w:cs="Times New Roman"/>
          <w:b/>
          <w:bCs/>
          <w:sz w:val="28"/>
          <w:szCs w:val="28"/>
        </w:rPr>
      </w:pPr>
      <w:r w:rsidRPr="00847937">
        <w:rPr>
          <w:rFonts w:ascii="Times New Roman" w:hAnsi="Times New Roman" w:cs="Times New Roman"/>
          <w:b/>
          <w:bCs/>
          <w:sz w:val="28"/>
          <w:szCs w:val="28"/>
        </w:rPr>
        <w:t>6. Права и обязанности участников образовательного процесса</w:t>
      </w:r>
    </w:p>
    <w:p w:rsidR="00994A26" w:rsidRPr="00847937" w:rsidRDefault="00994A26" w:rsidP="00994A26">
      <w:pPr>
        <w:autoSpaceDE w:val="0"/>
        <w:autoSpaceDN w:val="0"/>
        <w:adjustRightInd w:val="0"/>
        <w:spacing w:after="0" w:line="240" w:lineRule="auto"/>
        <w:ind w:firstLine="709"/>
        <w:jc w:val="both"/>
        <w:rPr>
          <w:rFonts w:ascii="Times New Roman" w:hAnsi="Times New Roman" w:cs="Times New Roman"/>
          <w:b/>
          <w:bCs/>
          <w:sz w:val="28"/>
          <w:szCs w:val="28"/>
        </w:rPr>
      </w:pPr>
    </w:p>
    <w:p w:rsidR="00994A26" w:rsidRPr="00847937" w:rsidRDefault="00994A26" w:rsidP="001F5B2F">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6.1. Права и обязанности обучающихся в Учреждении определяются законодательством  Российской Федерации</w:t>
      </w:r>
      <w:r w:rsidR="001F5B2F">
        <w:rPr>
          <w:rFonts w:ascii="Times New Roman" w:hAnsi="Times New Roman" w:cs="Times New Roman"/>
          <w:sz w:val="28"/>
          <w:szCs w:val="28"/>
        </w:rPr>
        <w:t xml:space="preserve"> </w:t>
      </w:r>
      <w:r w:rsidRPr="00847937">
        <w:rPr>
          <w:rFonts w:ascii="Times New Roman" w:hAnsi="Times New Roman" w:cs="Times New Roman"/>
          <w:sz w:val="28"/>
          <w:szCs w:val="28"/>
        </w:rPr>
        <w:t xml:space="preserve"> и Уставом Учреждения.</w:t>
      </w:r>
    </w:p>
    <w:p w:rsidR="00994A26" w:rsidRDefault="006E07CF" w:rsidP="0074605A">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6.2. Обучающим</w:t>
      </w:r>
      <w:r w:rsidR="00994A26" w:rsidRPr="00847937">
        <w:rPr>
          <w:rFonts w:ascii="Times New Roman" w:hAnsi="Times New Roman" w:cs="Times New Roman"/>
          <w:sz w:val="28"/>
          <w:szCs w:val="28"/>
        </w:rPr>
        <w:t>ся</w:t>
      </w:r>
      <w:r>
        <w:rPr>
          <w:rFonts w:ascii="Times New Roman" w:hAnsi="Times New Roman" w:cs="Times New Roman"/>
          <w:sz w:val="28"/>
          <w:szCs w:val="28"/>
        </w:rPr>
        <w:t xml:space="preserve">   предоставляются академические  права</w:t>
      </w:r>
      <w:r w:rsidR="00994A26" w:rsidRPr="00847937">
        <w:rPr>
          <w:rFonts w:ascii="Times New Roman" w:hAnsi="Times New Roman" w:cs="Times New Roman"/>
          <w:sz w:val="28"/>
          <w:szCs w:val="28"/>
        </w:rPr>
        <w:t>:</w:t>
      </w:r>
    </w:p>
    <w:p w:rsidR="0074605A" w:rsidRDefault="0074605A" w:rsidP="0074605A">
      <w:pPr>
        <w:spacing w:after="0" w:line="240" w:lineRule="auto"/>
        <w:ind w:right="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w:t>
      </w:r>
      <w:r w:rsidRPr="00532732">
        <w:rPr>
          <w:rFonts w:ascii="Times New Roman" w:eastAsia="Times New Roman" w:hAnsi="Times New Roman" w:cs="Times New Roman"/>
          <w:sz w:val="28"/>
          <w:szCs w:val="28"/>
          <w:lang w:eastAsia="ru-RU"/>
        </w:rPr>
        <w:t>ыбор организации, осуществляющей образовательную деятельность,</w:t>
      </w:r>
      <w:r>
        <w:rPr>
          <w:rFonts w:ascii="Times New Roman" w:eastAsia="Times New Roman" w:hAnsi="Times New Roman" w:cs="Times New Roman"/>
          <w:sz w:val="28"/>
          <w:szCs w:val="28"/>
          <w:lang w:eastAsia="ru-RU"/>
        </w:rPr>
        <w:t xml:space="preserve"> формы получения </w:t>
      </w:r>
      <w:r w:rsidRPr="00532732">
        <w:rPr>
          <w:rFonts w:ascii="Times New Roman" w:eastAsia="Times New Roman" w:hAnsi="Times New Roman" w:cs="Times New Roman"/>
          <w:sz w:val="28"/>
          <w:szCs w:val="28"/>
          <w:lang w:eastAsia="ru-RU"/>
        </w:rPr>
        <w:t xml:space="preserve"> образования и формы обучения после получения основного общего </w:t>
      </w:r>
      <w:r>
        <w:rPr>
          <w:rFonts w:ascii="Times New Roman" w:eastAsia="Times New Roman" w:hAnsi="Times New Roman" w:cs="Times New Roman"/>
          <w:sz w:val="28"/>
          <w:szCs w:val="28"/>
          <w:lang w:eastAsia="ru-RU"/>
        </w:rPr>
        <w:t>образо</w:t>
      </w:r>
      <w:r w:rsidRPr="00532732">
        <w:rPr>
          <w:rFonts w:ascii="Times New Roman" w:eastAsia="Times New Roman" w:hAnsi="Times New Roman" w:cs="Times New Roman"/>
          <w:sz w:val="28"/>
          <w:szCs w:val="28"/>
          <w:lang w:eastAsia="ru-RU"/>
        </w:rPr>
        <w:t>вания или после достижения восемнадцати лет;</w:t>
      </w:r>
    </w:p>
    <w:p w:rsidR="0074605A" w:rsidRDefault="0074605A" w:rsidP="0074605A">
      <w:pPr>
        <w:spacing w:after="0" w:line="240" w:lineRule="auto"/>
        <w:ind w:right="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532732">
        <w:rPr>
          <w:rFonts w:ascii="Times New Roman" w:eastAsia="Times New Roman" w:hAnsi="Times New Roman" w:cs="Times New Roman"/>
          <w:sz w:val="28"/>
          <w:szCs w:val="28"/>
          <w:lang w:eastAsia="ru-RU"/>
        </w:rPr>
        <w:t xml:space="preserve">предоставление условий для обучения с учетом особенностей их психофизического </w:t>
      </w:r>
      <w:r>
        <w:rPr>
          <w:rFonts w:ascii="Times New Roman" w:eastAsia="Times New Roman" w:hAnsi="Times New Roman" w:cs="Times New Roman"/>
          <w:bCs/>
          <w:sz w:val="28"/>
          <w:szCs w:val="28"/>
          <w:lang w:eastAsia="ru-RU"/>
        </w:rPr>
        <w:t xml:space="preserve">развития </w:t>
      </w:r>
      <w:r w:rsidRPr="00532732">
        <w:rPr>
          <w:rFonts w:ascii="Times New Roman" w:eastAsia="Times New Roman" w:hAnsi="Times New Roman" w:cs="Times New Roman"/>
          <w:sz w:val="28"/>
          <w:szCs w:val="28"/>
          <w:lang w:eastAsia="ru-RU"/>
        </w:rPr>
        <w:t xml:space="preserve"> и состояния здоровья, в том числе получение социально-педагогической и </w:t>
      </w:r>
      <w:r>
        <w:rPr>
          <w:rFonts w:ascii="Times New Roman" w:eastAsia="Times New Roman" w:hAnsi="Times New Roman" w:cs="Times New Roman"/>
          <w:sz w:val="28"/>
          <w:szCs w:val="28"/>
          <w:lang w:eastAsia="ru-RU"/>
        </w:rPr>
        <w:t>психо</w:t>
      </w:r>
      <w:r w:rsidRPr="00532732">
        <w:rPr>
          <w:rFonts w:ascii="Times New Roman" w:eastAsia="Times New Roman" w:hAnsi="Times New Roman" w:cs="Times New Roman"/>
          <w:sz w:val="28"/>
          <w:szCs w:val="28"/>
          <w:lang w:eastAsia="ru-RU"/>
        </w:rPr>
        <w:t>логической помощи, бесплатной психолого-медико-педагогической</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коррекции; </w:t>
      </w:r>
    </w:p>
    <w:p w:rsidR="0074605A" w:rsidRDefault="0074605A" w:rsidP="0074605A">
      <w:pPr>
        <w:spacing w:after="0" w:line="240" w:lineRule="auto"/>
        <w:ind w:right="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532732">
        <w:rPr>
          <w:rFonts w:ascii="Times New Roman" w:eastAsia="Times New Roman" w:hAnsi="Times New Roman" w:cs="Times New Roman"/>
          <w:sz w:val="28"/>
          <w:szCs w:val="28"/>
          <w:lang w:eastAsia="ru-RU"/>
        </w:rPr>
        <w:t xml:space="preserve">обучение по индивидуальному учебному плану, в том числе ускоренное обучение, в осваиваемой образовательной программы в порядке, установленном локальными </w:t>
      </w:r>
      <w:r>
        <w:rPr>
          <w:rFonts w:ascii="Times New Roman" w:eastAsia="Times New Roman" w:hAnsi="Times New Roman" w:cs="Times New Roman"/>
          <w:sz w:val="28"/>
          <w:szCs w:val="28"/>
          <w:lang w:eastAsia="ru-RU"/>
        </w:rPr>
        <w:t>нормати</w:t>
      </w:r>
      <w:r w:rsidRPr="00532732">
        <w:rPr>
          <w:rFonts w:ascii="Times New Roman" w:eastAsia="Times New Roman" w:hAnsi="Times New Roman" w:cs="Times New Roman"/>
          <w:sz w:val="28"/>
          <w:szCs w:val="28"/>
          <w:lang w:eastAsia="ru-RU"/>
        </w:rPr>
        <w:t>вными актами;</w:t>
      </w:r>
    </w:p>
    <w:p w:rsidR="0074605A" w:rsidRDefault="0074605A" w:rsidP="0074605A">
      <w:pPr>
        <w:spacing w:after="0" w:line="240" w:lineRule="auto"/>
        <w:ind w:right="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532732">
        <w:rPr>
          <w:rFonts w:ascii="Times New Roman" w:eastAsia="Times New Roman" w:hAnsi="Times New Roman" w:cs="Times New Roman"/>
          <w:sz w:val="28"/>
          <w:szCs w:val="28"/>
          <w:lang w:eastAsia="ru-RU"/>
        </w:rPr>
        <w:t xml:space="preserve">участие в формировании содержания своего профессионального образования при соблюдения федеральных государственных образовательных стандартов среднего </w:t>
      </w:r>
      <w:r>
        <w:rPr>
          <w:rFonts w:ascii="Times New Roman" w:eastAsia="Times New Roman" w:hAnsi="Times New Roman" w:cs="Times New Roman"/>
          <w:sz w:val="28"/>
          <w:szCs w:val="28"/>
          <w:lang w:eastAsia="ru-RU"/>
        </w:rPr>
        <w:t>професс</w:t>
      </w:r>
      <w:r w:rsidRPr="00532732">
        <w:rPr>
          <w:rFonts w:ascii="Times New Roman" w:eastAsia="Times New Roman" w:hAnsi="Times New Roman" w:cs="Times New Roman"/>
          <w:sz w:val="28"/>
          <w:szCs w:val="28"/>
          <w:lang w:eastAsia="ru-RU"/>
        </w:rPr>
        <w:t xml:space="preserve">ионального образования, образовательных стандартов в порядке, установленном </w:t>
      </w:r>
      <w:r>
        <w:rPr>
          <w:rFonts w:ascii="Times New Roman" w:eastAsia="Times New Roman" w:hAnsi="Times New Roman" w:cs="Times New Roman"/>
          <w:sz w:val="28"/>
          <w:szCs w:val="28"/>
          <w:lang w:eastAsia="ru-RU"/>
        </w:rPr>
        <w:t xml:space="preserve">локальными </w:t>
      </w:r>
      <w:r w:rsidRPr="00532732">
        <w:rPr>
          <w:rFonts w:ascii="Times New Roman" w:eastAsia="Times New Roman" w:hAnsi="Times New Roman" w:cs="Times New Roman"/>
          <w:sz w:val="28"/>
          <w:szCs w:val="28"/>
          <w:lang w:eastAsia="ru-RU"/>
        </w:rPr>
        <w:t xml:space="preserve"> нормативными актами (указанное право может быть ограничено условиями </w:t>
      </w:r>
      <w:r w:rsidRPr="00532732">
        <w:rPr>
          <w:rFonts w:ascii="Times New Roman" w:eastAsia="Times New Roman" w:hAnsi="Times New Roman" w:cs="Times New Roman"/>
          <w:bCs/>
          <w:sz w:val="28"/>
          <w:szCs w:val="28"/>
          <w:lang w:eastAsia="ru-RU"/>
        </w:rPr>
        <w:t>о</w:t>
      </w:r>
      <w:r w:rsidRPr="00532732">
        <w:rPr>
          <w:rFonts w:ascii="Times New Roman" w:eastAsia="Times New Roman" w:hAnsi="Times New Roman" w:cs="Times New Roman"/>
          <w:sz w:val="28"/>
          <w:szCs w:val="28"/>
          <w:lang w:eastAsia="ru-RU"/>
        </w:rPr>
        <w:t xml:space="preserve"> целевом обучении);</w:t>
      </w:r>
    </w:p>
    <w:p w:rsidR="0074605A" w:rsidRDefault="0074605A" w:rsidP="0074605A">
      <w:pPr>
        <w:spacing w:after="0" w:line="240" w:lineRule="auto"/>
        <w:ind w:right="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выбор </w:t>
      </w:r>
      <w:r w:rsidRPr="00532732">
        <w:rPr>
          <w:rFonts w:ascii="Times New Roman" w:eastAsia="Times New Roman" w:hAnsi="Times New Roman" w:cs="Times New Roman"/>
          <w:sz w:val="28"/>
          <w:szCs w:val="28"/>
          <w:lang w:eastAsia="ru-RU"/>
        </w:rPr>
        <w:t>факультативных (необязательных для данного уровня образования, специальности или направления подготовки) и элективных (избираемых в</w:t>
      </w:r>
      <w:r>
        <w:rPr>
          <w:rFonts w:ascii="Times New Roman" w:eastAsia="Times New Roman" w:hAnsi="Times New Roman" w:cs="Times New Roman"/>
          <w:sz w:val="28"/>
          <w:szCs w:val="28"/>
          <w:lang w:eastAsia="ru-RU"/>
        </w:rPr>
        <w:t xml:space="preserve"> обязательном </w:t>
      </w:r>
      <w:r w:rsidRPr="00532732">
        <w:rPr>
          <w:rFonts w:ascii="Times New Roman" w:eastAsia="Times New Roman" w:hAnsi="Times New Roman" w:cs="Times New Roman"/>
          <w:sz w:val="28"/>
          <w:szCs w:val="28"/>
          <w:lang w:eastAsia="ru-RU"/>
        </w:rPr>
        <w:t xml:space="preserve"> порядке) учебных предметов, курсов, дисциплин (модулей) из перечня, </w:t>
      </w:r>
      <w:r>
        <w:rPr>
          <w:rFonts w:ascii="Times New Roman" w:eastAsia="Times New Roman" w:hAnsi="Times New Roman" w:cs="Times New Roman"/>
          <w:sz w:val="28"/>
          <w:szCs w:val="28"/>
          <w:lang w:eastAsia="ru-RU"/>
        </w:rPr>
        <w:t>предлагаем</w:t>
      </w:r>
      <w:r w:rsidRPr="00532732">
        <w:rPr>
          <w:rFonts w:ascii="Times New Roman" w:eastAsia="Times New Roman" w:hAnsi="Times New Roman" w:cs="Times New Roman"/>
          <w:sz w:val="28"/>
          <w:szCs w:val="28"/>
          <w:lang w:eastAsia="ru-RU"/>
        </w:rPr>
        <w:t>ого Учреждением (после получения основного общего образования);</w:t>
      </w:r>
    </w:p>
    <w:p w:rsidR="0074605A" w:rsidRDefault="0074605A" w:rsidP="0074605A">
      <w:pPr>
        <w:spacing w:after="0" w:line="240" w:lineRule="auto"/>
        <w:ind w:right="40" w:firstLine="28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w:t>
      </w:r>
      <w:r w:rsidRPr="00532732">
        <w:rPr>
          <w:rFonts w:ascii="Times New Roman" w:eastAsia="Times New Roman" w:hAnsi="Times New Roman" w:cs="Times New Roman"/>
          <w:bCs/>
          <w:sz w:val="28"/>
          <w:szCs w:val="28"/>
          <w:lang w:eastAsia="ru-RU"/>
        </w:rPr>
        <w:t>своение</w:t>
      </w:r>
      <w:r w:rsidRPr="00532732">
        <w:rPr>
          <w:rFonts w:ascii="Times New Roman" w:eastAsia="Times New Roman" w:hAnsi="Times New Roman" w:cs="Times New Roman"/>
          <w:sz w:val="28"/>
          <w:szCs w:val="28"/>
          <w:lang w:eastAsia="ru-RU"/>
        </w:rPr>
        <w:t xml:space="preserve"> наряду с учебными предметами, курсами, дисциплинами (модулями) по </w:t>
      </w:r>
      <w:r>
        <w:rPr>
          <w:rFonts w:ascii="Times New Roman" w:eastAsia="Times New Roman" w:hAnsi="Times New Roman" w:cs="Times New Roman"/>
          <w:b/>
          <w:bCs/>
          <w:sz w:val="28"/>
          <w:szCs w:val="28"/>
          <w:lang w:eastAsia="ru-RU"/>
        </w:rPr>
        <w:t xml:space="preserve"> </w:t>
      </w:r>
      <w:r w:rsidRPr="0074605A">
        <w:rPr>
          <w:rFonts w:ascii="Times New Roman" w:eastAsia="Times New Roman" w:hAnsi="Times New Roman" w:cs="Times New Roman"/>
          <w:bCs/>
          <w:sz w:val="28"/>
          <w:szCs w:val="28"/>
          <w:lang w:eastAsia="ru-RU"/>
        </w:rPr>
        <w:t>осваиваемой</w:t>
      </w:r>
      <w:r>
        <w:rPr>
          <w:rFonts w:ascii="Times New Roman" w:eastAsia="Times New Roman" w:hAnsi="Times New Roman" w:cs="Times New Roman"/>
          <w:b/>
          <w:bCs/>
          <w:sz w:val="28"/>
          <w:szCs w:val="28"/>
          <w:lang w:eastAsia="ru-RU"/>
        </w:rPr>
        <w:t xml:space="preserve"> </w:t>
      </w:r>
      <w:r w:rsidRPr="00532732">
        <w:rPr>
          <w:rFonts w:ascii="Times New Roman" w:eastAsia="Times New Roman" w:hAnsi="Times New Roman" w:cs="Times New Roman"/>
          <w:sz w:val="28"/>
          <w:szCs w:val="28"/>
          <w:lang w:eastAsia="ru-RU"/>
        </w:rPr>
        <w:t xml:space="preserve">образовательной программе любых других учебных предметов, курсов, </w:t>
      </w:r>
      <w:r>
        <w:rPr>
          <w:rFonts w:ascii="Times New Roman" w:eastAsia="Times New Roman" w:hAnsi="Times New Roman" w:cs="Times New Roman"/>
          <w:bCs/>
          <w:sz w:val="28"/>
          <w:szCs w:val="28"/>
          <w:lang w:eastAsia="ru-RU"/>
        </w:rPr>
        <w:t>дисциплин</w:t>
      </w:r>
      <w:r w:rsidRPr="00532732">
        <w:rPr>
          <w:rFonts w:ascii="Times New Roman" w:eastAsia="Times New Roman" w:hAnsi="Times New Roman" w:cs="Times New Roman"/>
          <w:sz w:val="28"/>
          <w:szCs w:val="28"/>
          <w:lang w:eastAsia="ru-RU"/>
        </w:rPr>
        <w:t xml:space="preserve"> (модулей), преподаваемых в Учреждении, в установленном им порядке, а </w:t>
      </w:r>
      <w:r>
        <w:rPr>
          <w:rFonts w:ascii="Times New Roman" w:eastAsia="Times New Roman" w:hAnsi="Times New Roman" w:cs="Times New Roman"/>
          <w:sz w:val="28"/>
          <w:szCs w:val="28"/>
          <w:lang w:eastAsia="ru-RU"/>
        </w:rPr>
        <w:t xml:space="preserve">также </w:t>
      </w:r>
      <w:r w:rsidRPr="00532732">
        <w:rPr>
          <w:rFonts w:ascii="Times New Roman" w:eastAsia="Times New Roman" w:hAnsi="Times New Roman" w:cs="Times New Roman"/>
          <w:sz w:val="28"/>
          <w:szCs w:val="28"/>
          <w:lang w:eastAsia="ru-RU"/>
        </w:rPr>
        <w:t>преподаваемых в других организациях, осуществляющих образовательную</w:t>
      </w:r>
      <w:r>
        <w:rPr>
          <w:rFonts w:ascii="Times New Roman" w:eastAsia="Times New Roman" w:hAnsi="Times New Roman" w:cs="Times New Roman"/>
          <w:sz w:val="28"/>
          <w:szCs w:val="28"/>
          <w:lang w:eastAsia="ru-RU"/>
        </w:rPr>
        <w:t xml:space="preserve"> деятельность </w:t>
      </w:r>
      <w:r w:rsidRPr="00532732">
        <w:rPr>
          <w:rFonts w:ascii="Times New Roman" w:eastAsia="Times New Roman" w:hAnsi="Times New Roman" w:cs="Times New Roman"/>
          <w:sz w:val="28"/>
          <w:szCs w:val="28"/>
          <w:lang w:eastAsia="ru-RU"/>
        </w:rPr>
        <w:t xml:space="preserve">учебных </w:t>
      </w:r>
      <w:r w:rsidRPr="00532732">
        <w:rPr>
          <w:rFonts w:ascii="Times New Roman" w:eastAsia="Times New Roman" w:hAnsi="Times New Roman" w:cs="Times New Roman"/>
          <w:sz w:val="28"/>
          <w:szCs w:val="28"/>
          <w:lang w:eastAsia="ru-RU"/>
        </w:rPr>
        <w:lastRenderedPageBreak/>
        <w:t xml:space="preserve">предметов, курсов, дисциплин (модулей), одновременное освоение </w:t>
      </w:r>
      <w:r>
        <w:rPr>
          <w:rFonts w:ascii="Times New Roman" w:eastAsia="Times New Roman" w:hAnsi="Times New Roman" w:cs="Times New Roman"/>
          <w:sz w:val="28"/>
          <w:szCs w:val="28"/>
          <w:lang w:eastAsia="ru-RU"/>
        </w:rPr>
        <w:t xml:space="preserve">нескольких </w:t>
      </w:r>
      <w:r w:rsidRPr="00532732">
        <w:rPr>
          <w:rFonts w:ascii="Times New Roman" w:eastAsia="Times New Roman" w:hAnsi="Times New Roman" w:cs="Times New Roman"/>
          <w:sz w:val="28"/>
          <w:szCs w:val="28"/>
          <w:lang w:eastAsia="ru-RU"/>
        </w:rPr>
        <w:t xml:space="preserve"> основных профессиональных образовательных программ;</w:t>
      </w:r>
    </w:p>
    <w:p w:rsidR="00371AE7" w:rsidRDefault="00371AE7" w:rsidP="00371AE7">
      <w:pPr>
        <w:spacing w:after="0" w:line="240" w:lineRule="auto"/>
        <w:ind w:left="40" w:right="2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зачет </w:t>
      </w:r>
      <w:r w:rsidRPr="00532732">
        <w:rPr>
          <w:rFonts w:ascii="Times New Roman" w:eastAsia="Times New Roman" w:hAnsi="Times New Roman" w:cs="Times New Roman"/>
          <w:sz w:val="28"/>
          <w:szCs w:val="28"/>
          <w:lang w:eastAsia="ru-RU"/>
        </w:rPr>
        <w:t xml:space="preserve">Учреждением, в установленном ею порядке результатов освоения </w:t>
      </w:r>
      <w:r w:rsidR="0042236F">
        <w:rPr>
          <w:rFonts w:ascii="Times New Roman" w:eastAsia="Times New Roman" w:hAnsi="Times New Roman" w:cs="Times New Roman"/>
          <w:bCs/>
          <w:sz w:val="28"/>
          <w:szCs w:val="28"/>
          <w:lang w:eastAsia="ru-RU"/>
        </w:rPr>
        <w:t xml:space="preserve">обучающимися  </w:t>
      </w:r>
      <w:r w:rsidRPr="00532732">
        <w:rPr>
          <w:rFonts w:ascii="Times New Roman" w:eastAsia="Times New Roman" w:hAnsi="Times New Roman" w:cs="Times New Roman"/>
          <w:sz w:val="28"/>
          <w:szCs w:val="28"/>
          <w:lang w:eastAsia="ru-RU"/>
        </w:rPr>
        <w:t>учебных предметов, курсов, д</w:t>
      </w:r>
      <w:r w:rsidR="0042236F">
        <w:rPr>
          <w:rFonts w:ascii="Times New Roman" w:eastAsia="Times New Roman" w:hAnsi="Times New Roman" w:cs="Times New Roman"/>
          <w:sz w:val="28"/>
          <w:szCs w:val="28"/>
          <w:lang w:eastAsia="ru-RU"/>
        </w:rPr>
        <w:t>исциплин (модулей), практики, дополните</w:t>
      </w:r>
      <w:r w:rsidRPr="00532732">
        <w:rPr>
          <w:rFonts w:ascii="Times New Roman" w:eastAsia="Times New Roman" w:hAnsi="Times New Roman" w:cs="Times New Roman"/>
          <w:sz w:val="28"/>
          <w:szCs w:val="28"/>
          <w:lang w:eastAsia="ru-RU"/>
        </w:rPr>
        <w:t>ль</w:t>
      </w:r>
      <w:r w:rsidR="0042236F">
        <w:rPr>
          <w:rFonts w:ascii="Times New Roman" w:eastAsia="Times New Roman" w:hAnsi="Times New Roman" w:cs="Times New Roman"/>
          <w:sz w:val="28"/>
          <w:szCs w:val="28"/>
          <w:lang w:eastAsia="ru-RU"/>
        </w:rPr>
        <w:t>ных образовательных программ в д</w:t>
      </w:r>
      <w:r w:rsidRPr="00532732">
        <w:rPr>
          <w:rFonts w:ascii="Times New Roman" w:eastAsia="Times New Roman" w:hAnsi="Times New Roman" w:cs="Times New Roman"/>
          <w:sz w:val="28"/>
          <w:szCs w:val="28"/>
          <w:lang w:eastAsia="ru-RU"/>
        </w:rPr>
        <w:t>руги</w:t>
      </w:r>
      <w:r w:rsidR="0042236F">
        <w:rPr>
          <w:rFonts w:ascii="Times New Roman" w:eastAsia="Times New Roman" w:hAnsi="Times New Roman" w:cs="Times New Roman"/>
          <w:sz w:val="28"/>
          <w:szCs w:val="28"/>
          <w:lang w:eastAsia="ru-RU"/>
        </w:rPr>
        <w:t>х организациях, осуществляющих образователь</w:t>
      </w:r>
      <w:r w:rsidRPr="00532732">
        <w:rPr>
          <w:rFonts w:ascii="Times New Roman" w:eastAsia="Times New Roman" w:hAnsi="Times New Roman" w:cs="Times New Roman"/>
          <w:sz w:val="28"/>
          <w:szCs w:val="28"/>
          <w:lang w:eastAsia="ru-RU"/>
        </w:rPr>
        <w:t>ную деятельность;</w:t>
      </w:r>
    </w:p>
    <w:p w:rsidR="004515C8" w:rsidRDefault="004515C8" w:rsidP="004515C8">
      <w:pPr>
        <w:spacing w:after="0" w:line="240" w:lineRule="auto"/>
        <w:ind w:left="40" w:right="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ab/>
        <w:t xml:space="preserve">отсрочку </w:t>
      </w:r>
      <w:r w:rsidRPr="00532732">
        <w:rPr>
          <w:rFonts w:ascii="Times New Roman" w:eastAsia="Times New Roman" w:hAnsi="Times New Roman" w:cs="Times New Roman"/>
          <w:sz w:val="28"/>
          <w:szCs w:val="28"/>
          <w:lang w:eastAsia="ru-RU"/>
        </w:rPr>
        <w:t xml:space="preserve"> от призыва на военную службу, предоставляемую в соответствии с </w:t>
      </w:r>
      <w:r>
        <w:rPr>
          <w:rFonts w:ascii="Times New Roman" w:eastAsia="Times New Roman" w:hAnsi="Times New Roman" w:cs="Times New Roman"/>
          <w:sz w:val="28"/>
          <w:szCs w:val="28"/>
          <w:lang w:eastAsia="ru-RU"/>
        </w:rPr>
        <w:t xml:space="preserve">Федеральным  </w:t>
      </w:r>
      <w:r w:rsidRPr="00532732">
        <w:rPr>
          <w:rFonts w:ascii="Times New Roman" w:eastAsia="Times New Roman" w:hAnsi="Times New Roman" w:cs="Times New Roman"/>
          <w:sz w:val="28"/>
          <w:szCs w:val="28"/>
          <w:lang w:eastAsia="ru-RU"/>
        </w:rPr>
        <w:t xml:space="preserve">законом от 28 марта 1998 года № 53-Ф3 «О воинской обязанности и </w:t>
      </w:r>
      <w:r w:rsidRPr="0053273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военной слу</w:t>
      </w:r>
      <w:r w:rsidRPr="00532732">
        <w:rPr>
          <w:rFonts w:ascii="Times New Roman" w:eastAsia="Times New Roman" w:hAnsi="Times New Roman" w:cs="Times New Roman"/>
          <w:bCs/>
          <w:sz w:val="28"/>
          <w:szCs w:val="28"/>
          <w:lang w:eastAsia="ru-RU"/>
        </w:rPr>
        <w:t>жбе»;</w:t>
      </w:r>
    </w:p>
    <w:p w:rsidR="004515C8" w:rsidRDefault="004515C8" w:rsidP="004515C8">
      <w:pPr>
        <w:spacing w:after="0" w:line="240" w:lineRule="auto"/>
        <w:ind w:left="40"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ab/>
        <w:t xml:space="preserve">уважение </w:t>
      </w:r>
      <w:r w:rsidRPr="00532732">
        <w:rPr>
          <w:rFonts w:ascii="Times New Roman" w:eastAsia="Times New Roman" w:hAnsi="Times New Roman" w:cs="Times New Roman"/>
          <w:sz w:val="28"/>
          <w:szCs w:val="28"/>
        </w:rPr>
        <w:t xml:space="preserve"> </w:t>
      </w:r>
      <w:r w:rsidRPr="00532732">
        <w:rPr>
          <w:rFonts w:ascii="Times New Roman" w:eastAsia="Times New Roman" w:hAnsi="Times New Roman" w:cs="Times New Roman"/>
          <w:sz w:val="28"/>
          <w:szCs w:val="28"/>
          <w:lang w:eastAsia="ru-RU"/>
        </w:rPr>
        <w:t xml:space="preserve">человеческого достоинства, защиту от всех форм физического и </w:t>
      </w:r>
      <w:r>
        <w:rPr>
          <w:rFonts w:ascii="Times New Roman" w:eastAsia="Times New Roman" w:hAnsi="Times New Roman" w:cs="Times New Roman"/>
          <w:spacing w:val="-10"/>
          <w:sz w:val="28"/>
          <w:szCs w:val="28"/>
        </w:rPr>
        <w:t xml:space="preserve">психического </w:t>
      </w:r>
      <w:r w:rsidRPr="00532732">
        <w:rPr>
          <w:rFonts w:ascii="Times New Roman" w:eastAsia="Times New Roman" w:hAnsi="Times New Roman" w:cs="Times New Roman"/>
          <w:spacing w:val="-10"/>
          <w:sz w:val="28"/>
          <w:szCs w:val="28"/>
        </w:rPr>
        <w:t xml:space="preserve"> </w:t>
      </w:r>
      <w:r w:rsidRPr="00532732">
        <w:rPr>
          <w:rFonts w:ascii="Times New Roman" w:eastAsia="Times New Roman" w:hAnsi="Times New Roman" w:cs="Times New Roman"/>
          <w:sz w:val="28"/>
          <w:szCs w:val="28"/>
          <w:lang w:eastAsia="ru-RU"/>
        </w:rPr>
        <w:t>насилия, оскорбления личности, охрану жизни и здоровья;</w:t>
      </w:r>
    </w:p>
    <w:p w:rsidR="004515C8" w:rsidRDefault="004515C8" w:rsidP="004515C8">
      <w:pPr>
        <w:spacing w:after="0" w:line="278" w:lineRule="exact"/>
        <w:ind w:left="40"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свободу </w:t>
      </w:r>
      <w:r w:rsidRPr="00532732">
        <w:rPr>
          <w:rFonts w:ascii="Times New Roman" w:eastAsia="Times New Roman" w:hAnsi="Times New Roman" w:cs="Times New Roman"/>
          <w:sz w:val="28"/>
          <w:szCs w:val="28"/>
          <w:lang w:eastAsia="ru-RU"/>
        </w:rPr>
        <w:t>совести, информации, свободное выражение собственных взглядов и</w:t>
      </w:r>
      <w:r>
        <w:rPr>
          <w:rFonts w:ascii="Times New Roman" w:eastAsia="Times New Roman" w:hAnsi="Times New Roman" w:cs="Times New Roman"/>
          <w:sz w:val="28"/>
          <w:szCs w:val="28"/>
          <w:lang w:eastAsia="ru-RU"/>
        </w:rPr>
        <w:t xml:space="preserve"> убеждений;</w:t>
      </w:r>
    </w:p>
    <w:p w:rsidR="004515C8" w:rsidRDefault="004515C8" w:rsidP="004515C8">
      <w:pPr>
        <w:spacing w:after="0" w:line="278" w:lineRule="exact"/>
        <w:ind w:left="40"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каникулы  </w:t>
      </w:r>
      <w:r w:rsidRPr="00532732">
        <w:rPr>
          <w:rFonts w:ascii="Times New Roman" w:eastAsia="Times New Roman" w:hAnsi="Times New Roman" w:cs="Times New Roman"/>
          <w:sz w:val="28"/>
          <w:szCs w:val="28"/>
          <w:lang w:eastAsia="ru-RU"/>
        </w:rPr>
        <w:t>- плановые перерывы</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при</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получении образования для отдыха и иных </w:t>
      </w:r>
      <w:r>
        <w:rPr>
          <w:rFonts w:ascii="Times New Roman" w:eastAsia="Times New Roman" w:hAnsi="Times New Roman" w:cs="Times New Roman"/>
          <w:sz w:val="28"/>
          <w:szCs w:val="28"/>
          <w:lang w:eastAsia="ru-RU"/>
        </w:rPr>
        <w:t xml:space="preserve">социальных  </w:t>
      </w:r>
      <w:r w:rsidRPr="00532732">
        <w:rPr>
          <w:rFonts w:ascii="Times New Roman" w:eastAsia="Times New Roman" w:hAnsi="Times New Roman" w:cs="Times New Roman"/>
          <w:bCs/>
          <w:sz w:val="28"/>
          <w:szCs w:val="28"/>
          <w:lang w:eastAsia="ru-RU"/>
        </w:rPr>
        <w:t>целей</w:t>
      </w:r>
      <w:r>
        <w:rPr>
          <w:rFonts w:ascii="Times New Roman" w:eastAsia="Times New Roman" w:hAnsi="Times New Roman" w:cs="Times New Roman"/>
          <w:bCs/>
          <w:sz w:val="28"/>
          <w:szCs w:val="28"/>
          <w:lang w:eastAsia="ru-RU"/>
        </w:rPr>
        <w:t xml:space="preserve"> </w:t>
      </w:r>
      <w:r w:rsidRPr="00532732">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соответствии с законодательство</w:t>
      </w:r>
      <w:r w:rsidR="00EE0826">
        <w:rPr>
          <w:rFonts w:ascii="Times New Roman" w:eastAsia="Times New Roman" w:hAnsi="Times New Roman" w:cs="Times New Roman"/>
          <w:sz w:val="28"/>
          <w:szCs w:val="28"/>
          <w:lang w:eastAsia="ru-RU"/>
        </w:rPr>
        <w:t>м об образовании и календарным  учебным  г</w:t>
      </w:r>
      <w:r w:rsidRPr="00532732">
        <w:rPr>
          <w:rFonts w:ascii="Times New Roman" w:eastAsia="Times New Roman" w:hAnsi="Times New Roman" w:cs="Times New Roman"/>
          <w:sz w:val="28"/>
          <w:szCs w:val="28"/>
          <w:lang w:eastAsia="ru-RU"/>
        </w:rPr>
        <w:t>рафиком;</w:t>
      </w:r>
    </w:p>
    <w:p w:rsidR="00B63565" w:rsidRDefault="00B63565" w:rsidP="00B63565">
      <w:pPr>
        <w:spacing w:after="0" w:line="240" w:lineRule="auto"/>
        <w:ind w:left="40"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532732">
        <w:rPr>
          <w:rFonts w:ascii="Times New Roman" w:eastAsia="Times New Roman" w:hAnsi="Times New Roman" w:cs="Times New Roman"/>
          <w:sz w:val="28"/>
          <w:szCs w:val="28"/>
          <w:lang w:eastAsia="ru-RU"/>
        </w:rPr>
        <w:t xml:space="preserve">академический отпуск в порядке и по основаниям, которые установлены </w:t>
      </w:r>
      <w:r>
        <w:rPr>
          <w:rFonts w:ascii="Times New Roman" w:eastAsia="Times New Roman" w:hAnsi="Times New Roman" w:cs="Times New Roman"/>
          <w:spacing w:val="-10"/>
          <w:sz w:val="28"/>
          <w:szCs w:val="28"/>
          <w:lang w:eastAsia="ru-RU"/>
        </w:rPr>
        <w:t xml:space="preserve">федеральным </w:t>
      </w:r>
      <w:r w:rsidRPr="00532732">
        <w:rPr>
          <w:rFonts w:ascii="Times New Roman" w:eastAsia="Times New Roman" w:hAnsi="Times New Roman" w:cs="Times New Roman"/>
          <w:sz w:val="28"/>
          <w:szCs w:val="28"/>
          <w:lang w:eastAsia="ru-RU"/>
        </w:rPr>
        <w:t xml:space="preserve"> органом исполнительной власти, осуществл</w:t>
      </w:r>
      <w:r>
        <w:rPr>
          <w:rFonts w:ascii="Times New Roman" w:eastAsia="Times New Roman" w:hAnsi="Times New Roman" w:cs="Times New Roman"/>
          <w:sz w:val="28"/>
          <w:szCs w:val="28"/>
          <w:lang w:eastAsia="ru-RU"/>
        </w:rPr>
        <w:t xml:space="preserve">яющим функции по выработке государственной </w:t>
      </w:r>
      <w:r w:rsidRPr="00532732">
        <w:rPr>
          <w:rFonts w:ascii="Times New Roman" w:eastAsia="Times New Roman" w:hAnsi="Times New Roman" w:cs="Times New Roman"/>
          <w:sz w:val="28"/>
          <w:szCs w:val="28"/>
          <w:lang w:eastAsia="ru-RU"/>
        </w:rPr>
        <w:t xml:space="preserve"> политики и нормативно-правовому регулированию в сфере образования, </w:t>
      </w:r>
      <w:r>
        <w:rPr>
          <w:rFonts w:ascii="Times New Roman" w:eastAsia="Times New Roman" w:hAnsi="Times New Roman" w:cs="Times New Roman"/>
          <w:sz w:val="28"/>
          <w:szCs w:val="28"/>
          <w:lang w:eastAsia="ru-RU"/>
        </w:rPr>
        <w:t xml:space="preserve">а также отпуск </w:t>
      </w:r>
      <w:r w:rsidRPr="00532732">
        <w:rPr>
          <w:rFonts w:ascii="Times New Roman" w:eastAsia="Times New Roman" w:hAnsi="Times New Roman" w:cs="Times New Roman"/>
          <w:sz w:val="28"/>
          <w:szCs w:val="28"/>
          <w:lang w:eastAsia="ru-RU"/>
        </w:rPr>
        <w:t>по беременности и родам, отпуск по уход</w:t>
      </w:r>
      <w:r>
        <w:rPr>
          <w:rFonts w:ascii="Times New Roman" w:eastAsia="Times New Roman" w:hAnsi="Times New Roman" w:cs="Times New Roman"/>
          <w:sz w:val="28"/>
          <w:szCs w:val="28"/>
          <w:lang w:eastAsia="ru-RU"/>
        </w:rPr>
        <w:t xml:space="preserve">у за ребенком до достижения им возраста трех </w:t>
      </w:r>
      <w:r w:rsidRPr="00532732">
        <w:rPr>
          <w:rFonts w:ascii="Times New Roman" w:eastAsia="Times New Roman" w:hAnsi="Times New Roman" w:cs="Times New Roman"/>
          <w:sz w:val="28"/>
          <w:szCs w:val="28"/>
          <w:lang w:eastAsia="ru-RU"/>
        </w:rPr>
        <w:t>лет в порядке, установленном федеральными законами</w:t>
      </w:r>
      <w:r>
        <w:rPr>
          <w:rFonts w:ascii="Times New Roman" w:eastAsia="Times New Roman" w:hAnsi="Times New Roman" w:cs="Times New Roman"/>
          <w:sz w:val="28"/>
          <w:szCs w:val="28"/>
          <w:lang w:eastAsia="ru-RU"/>
        </w:rPr>
        <w:t>;</w:t>
      </w:r>
    </w:p>
    <w:p w:rsidR="000B60A2" w:rsidRDefault="000B60A2" w:rsidP="000B60A2">
      <w:pPr>
        <w:spacing w:after="0" w:line="240" w:lineRule="auto"/>
        <w:ind w:left="40" w:right="23"/>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0"/>
          <w:sz w:val="28"/>
          <w:szCs w:val="28"/>
          <w:lang w:eastAsia="ru-RU"/>
        </w:rPr>
        <w:tab/>
        <w:t xml:space="preserve">перевод </w:t>
      </w:r>
      <w:r w:rsidRPr="005327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для  </w:t>
      </w:r>
      <w:r w:rsidRPr="00532732">
        <w:rPr>
          <w:rFonts w:ascii="Times New Roman" w:eastAsia="Times New Roman" w:hAnsi="Times New Roman" w:cs="Times New Roman"/>
          <w:sz w:val="28"/>
          <w:szCs w:val="28"/>
          <w:lang w:eastAsia="ru-RU"/>
        </w:rPr>
        <w:t>получения</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образования по другой пр</w:t>
      </w:r>
      <w:r>
        <w:rPr>
          <w:rFonts w:ascii="Times New Roman" w:eastAsia="Times New Roman" w:hAnsi="Times New Roman" w:cs="Times New Roman"/>
          <w:sz w:val="28"/>
          <w:szCs w:val="28"/>
          <w:lang w:eastAsia="ru-RU"/>
        </w:rPr>
        <w:t xml:space="preserve">офессии, специальности и (или)  направлению </w:t>
      </w:r>
      <w:r w:rsidRPr="00532732">
        <w:rPr>
          <w:rFonts w:ascii="Times New Roman" w:eastAsia="Times New Roman" w:hAnsi="Times New Roman" w:cs="Times New Roman"/>
          <w:sz w:val="28"/>
          <w:szCs w:val="28"/>
          <w:lang w:eastAsia="ru-RU"/>
        </w:rPr>
        <w:t>подготовки, по другой форме обучения в порядк</w:t>
      </w:r>
      <w:r>
        <w:rPr>
          <w:rFonts w:ascii="Times New Roman" w:eastAsia="Times New Roman" w:hAnsi="Times New Roman" w:cs="Times New Roman"/>
          <w:sz w:val="28"/>
          <w:szCs w:val="28"/>
          <w:lang w:eastAsia="ru-RU"/>
        </w:rPr>
        <w:t xml:space="preserve">е, установленном законодательством </w:t>
      </w:r>
      <w:r w:rsidRPr="00532732">
        <w:rPr>
          <w:rFonts w:ascii="Times New Roman" w:eastAsia="Times New Roman" w:hAnsi="Times New Roman" w:cs="Times New Roman"/>
          <w:sz w:val="28"/>
          <w:szCs w:val="28"/>
          <w:lang w:eastAsia="ru-RU"/>
        </w:rPr>
        <w:t xml:space="preserve"> об образовании;</w:t>
      </w:r>
    </w:p>
    <w:p w:rsidR="008E16B5" w:rsidRPr="00532732" w:rsidRDefault="0077381B" w:rsidP="0077381B">
      <w:pPr>
        <w:spacing w:after="0" w:line="240" w:lineRule="auto"/>
        <w:ind w:left="40" w:right="23"/>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0"/>
          <w:sz w:val="28"/>
          <w:szCs w:val="28"/>
          <w:lang w:eastAsia="ru-RU"/>
        </w:rPr>
        <w:tab/>
      </w:r>
      <w:r w:rsidR="0031282D" w:rsidRPr="00532732">
        <w:rPr>
          <w:rFonts w:ascii="Times New Roman" w:eastAsia="Times New Roman" w:hAnsi="Times New Roman" w:cs="Times New Roman"/>
          <w:spacing w:val="-10"/>
          <w:sz w:val="28"/>
          <w:szCs w:val="28"/>
          <w:lang w:eastAsia="ru-RU"/>
        </w:rPr>
        <w:t>переход</w:t>
      </w:r>
      <w:r w:rsidR="0031282D" w:rsidRPr="00532732">
        <w:rPr>
          <w:rFonts w:ascii="Times New Roman" w:eastAsia="Times New Roman" w:hAnsi="Times New Roman" w:cs="Times New Roman"/>
          <w:sz w:val="28"/>
          <w:szCs w:val="28"/>
          <w:lang w:eastAsia="ru-RU"/>
        </w:rPr>
        <w:t xml:space="preserve"> с платного обучения на бесплатное обучение в случаях и в порядке, которые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 xml:space="preserve">предусмотрены </w:t>
      </w:r>
      <w:r w:rsidR="0031282D" w:rsidRPr="00532732">
        <w:rPr>
          <w:rFonts w:ascii="Times New Roman" w:eastAsia="Times New Roman" w:hAnsi="Times New Roman" w:cs="Times New Roman"/>
          <w:sz w:val="28"/>
          <w:szCs w:val="28"/>
          <w:lang w:eastAsia="ru-RU"/>
        </w:rPr>
        <w:t xml:space="preserve">федеральным органом исполнительной власти, осуществляющим функции </w:t>
      </w:r>
      <w:r>
        <w:rPr>
          <w:rFonts w:ascii="Times New Roman" w:eastAsia="Times New Roman" w:hAnsi="Times New Roman" w:cs="Times New Roman"/>
          <w:spacing w:val="-10"/>
          <w:sz w:val="28"/>
          <w:szCs w:val="28"/>
        </w:rPr>
        <w:t xml:space="preserve">по выработке </w:t>
      </w:r>
      <w:r w:rsidR="0031282D" w:rsidRPr="00532732">
        <w:rPr>
          <w:rFonts w:ascii="Times New Roman" w:eastAsia="Times New Roman" w:hAnsi="Times New Roman" w:cs="Times New Roman"/>
          <w:sz w:val="28"/>
          <w:szCs w:val="28"/>
          <w:lang w:eastAsia="ru-RU"/>
        </w:rPr>
        <w:t xml:space="preserve"> государственной политики и нормативно-правовому регулированию в сфере</w:t>
      </w:r>
      <w:r>
        <w:rPr>
          <w:rFonts w:ascii="Times New Roman" w:eastAsia="Times New Roman" w:hAnsi="Times New Roman" w:cs="Times New Roman"/>
          <w:sz w:val="28"/>
          <w:szCs w:val="28"/>
          <w:lang w:eastAsia="ru-RU"/>
        </w:rPr>
        <w:t xml:space="preserve"> образования</w:t>
      </w:r>
      <w:r w:rsidR="008E16B5">
        <w:rPr>
          <w:rFonts w:ascii="Times New Roman" w:eastAsia="Times New Roman" w:hAnsi="Times New Roman" w:cs="Times New Roman"/>
          <w:sz w:val="28"/>
          <w:szCs w:val="28"/>
          <w:lang w:eastAsia="ru-RU"/>
        </w:rPr>
        <w:t>;</w:t>
      </w:r>
    </w:p>
    <w:p w:rsidR="006C7EA6" w:rsidRPr="00532732" w:rsidRDefault="008E16B5" w:rsidP="008E16B5">
      <w:pPr>
        <w:spacing w:after="0" w:line="240" w:lineRule="auto"/>
        <w:ind w:left="40"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0"/>
          <w:sz w:val="28"/>
          <w:szCs w:val="28"/>
          <w:lang w:eastAsia="ru-RU"/>
        </w:rPr>
        <w:tab/>
      </w:r>
      <w:r w:rsidRPr="00532732">
        <w:rPr>
          <w:rFonts w:ascii="Times New Roman" w:eastAsia="Times New Roman" w:hAnsi="Times New Roman" w:cs="Times New Roman"/>
          <w:spacing w:val="-10"/>
          <w:sz w:val="28"/>
          <w:szCs w:val="28"/>
          <w:lang w:eastAsia="ru-RU"/>
        </w:rPr>
        <w:t>перевод</w:t>
      </w:r>
      <w:r w:rsidRPr="00532732">
        <w:rPr>
          <w:rFonts w:ascii="Times New Roman" w:eastAsia="Times New Roman" w:hAnsi="Times New Roman" w:cs="Times New Roman"/>
          <w:sz w:val="28"/>
          <w:szCs w:val="28"/>
          <w:lang w:eastAsia="ru-RU"/>
        </w:rPr>
        <w:t xml:space="preserve"> в другую образовательную организацию, реализующую образовательную </w:t>
      </w:r>
      <w:r w:rsidR="00031709">
        <w:rPr>
          <w:rFonts w:ascii="Times New Roman" w:eastAsia="Times New Roman" w:hAnsi="Times New Roman" w:cs="Times New Roman"/>
          <w:spacing w:val="-10"/>
          <w:sz w:val="28"/>
          <w:szCs w:val="28"/>
          <w:lang w:eastAsia="ru-RU"/>
        </w:rPr>
        <w:t>програм</w:t>
      </w:r>
      <w:r w:rsidRPr="00532732">
        <w:rPr>
          <w:rFonts w:ascii="Times New Roman" w:eastAsia="Times New Roman" w:hAnsi="Times New Roman" w:cs="Times New Roman"/>
          <w:spacing w:val="-10"/>
          <w:sz w:val="28"/>
          <w:szCs w:val="28"/>
          <w:lang w:eastAsia="ru-RU"/>
        </w:rPr>
        <w:t>му</w:t>
      </w:r>
      <w:r w:rsidRPr="00532732">
        <w:rPr>
          <w:rFonts w:ascii="Times New Roman" w:eastAsia="Times New Roman" w:hAnsi="Times New Roman" w:cs="Times New Roman"/>
          <w:sz w:val="28"/>
          <w:szCs w:val="28"/>
          <w:lang w:eastAsia="ru-RU"/>
        </w:rPr>
        <w:t xml:space="preserve"> соответствующего уровня, в порядке, предусмотренном федеральным органом </w:t>
      </w:r>
      <w:r w:rsidR="00031709">
        <w:rPr>
          <w:rFonts w:ascii="Times New Roman" w:eastAsia="Times New Roman" w:hAnsi="Times New Roman" w:cs="Times New Roman"/>
          <w:spacing w:val="-10"/>
          <w:sz w:val="28"/>
          <w:szCs w:val="28"/>
          <w:lang w:eastAsia="ru-RU"/>
        </w:rPr>
        <w:t xml:space="preserve">исполнительной </w:t>
      </w:r>
      <w:r w:rsidRPr="00532732">
        <w:rPr>
          <w:rFonts w:ascii="Times New Roman" w:eastAsia="Times New Roman" w:hAnsi="Times New Roman" w:cs="Times New Roman"/>
          <w:sz w:val="28"/>
          <w:szCs w:val="28"/>
          <w:lang w:eastAsia="ru-RU"/>
        </w:rPr>
        <w:t xml:space="preserve"> власти, осуществляющим функции по выработке государственной</w:t>
      </w:r>
      <w:r w:rsidR="00031709">
        <w:rPr>
          <w:rFonts w:ascii="Times New Roman" w:eastAsia="Times New Roman" w:hAnsi="Times New Roman" w:cs="Times New Roman"/>
          <w:sz w:val="28"/>
          <w:szCs w:val="28"/>
          <w:lang w:eastAsia="ru-RU"/>
        </w:rPr>
        <w:t xml:space="preserve"> политики </w:t>
      </w:r>
      <w:r w:rsidRPr="00532732">
        <w:rPr>
          <w:rFonts w:ascii="Times New Roman" w:eastAsia="Times New Roman" w:hAnsi="Times New Roman" w:cs="Times New Roman"/>
          <w:sz w:val="28"/>
          <w:szCs w:val="28"/>
          <w:lang w:eastAsia="ru-RU"/>
        </w:rPr>
        <w:t xml:space="preserve"> и нормативно-правовому регулированию в сфере образования;</w:t>
      </w:r>
    </w:p>
    <w:p w:rsidR="006C7EA6" w:rsidRDefault="006C7EA6" w:rsidP="006C7EA6">
      <w:pPr>
        <w:spacing w:after="0" w:line="240" w:lineRule="auto"/>
        <w:ind w:left="40" w:right="20"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восстанов</w:t>
      </w:r>
      <w:r w:rsidRPr="00532732">
        <w:rPr>
          <w:rFonts w:ascii="Times New Roman" w:eastAsia="Times New Roman" w:hAnsi="Times New Roman" w:cs="Times New Roman"/>
          <w:bCs/>
          <w:sz w:val="28"/>
          <w:szCs w:val="28"/>
          <w:lang w:eastAsia="ru-RU"/>
        </w:rPr>
        <w:t>ление</w:t>
      </w:r>
      <w:r w:rsidRPr="00532732">
        <w:rPr>
          <w:rFonts w:ascii="Times New Roman" w:eastAsia="Times New Roman" w:hAnsi="Times New Roman" w:cs="Times New Roman"/>
          <w:sz w:val="28"/>
          <w:szCs w:val="28"/>
          <w:lang w:eastAsia="ru-RU"/>
        </w:rPr>
        <w:t xml:space="preserve"> для получения образования в образовательной организации, </w:t>
      </w:r>
      <w:r w:rsidR="00517A4B">
        <w:rPr>
          <w:rFonts w:ascii="Times New Roman" w:eastAsia="Times New Roman" w:hAnsi="Times New Roman" w:cs="Times New Roman"/>
          <w:bCs/>
          <w:sz w:val="28"/>
          <w:szCs w:val="28"/>
          <w:lang w:eastAsia="ru-RU"/>
        </w:rPr>
        <w:t xml:space="preserve">реализующей </w:t>
      </w:r>
      <w:r w:rsidRPr="00532732">
        <w:rPr>
          <w:rFonts w:ascii="Times New Roman" w:eastAsia="Times New Roman" w:hAnsi="Times New Roman" w:cs="Times New Roman"/>
          <w:sz w:val="28"/>
          <w:szCs w:val="28"/>
          <w:lang w:eastAsia="ru-RU"/>
        </w:rPr>
        <w:t xml:space="preserve">основные профессиональные образовательные программы, в порядке, </w:t>
      </w:r>
      <w:r w:rsidR="00517A4B">
        <w:rPr>
          <w:rFonts w:ascii="Times New Roman" w:eastAsia="Times New Roman" w:hAnsi="Times New Roman" w:cs="Times New Roman"/>
          <w:bCs/>
          <w:sz w:val="28"/>
          <w:szCs w:val="28"/>
          <w:lang w:eastAsia="ru-RU"/>
        </w:rPr>
        <w:t xml:space="preserve">установленном </w:t>
      </w:r>
      <w:r w:rsidRPr="00532732">
        <w:rPr>
          <w:rFonts w:ascii="Times New Roman" w:eastAsia="Times New Roman" w:hAnsi="Times New Roman" w:cs="Times New Roman"/>
          <w:sz w:val="28"/>
          <w:szCs w:val="28"/>
          <w:lang w:eastAsia="ru-RU"/>
        </w:rPr>
        <w:t>законодательством об образовании;</w:t>
      </w:r>
    </w:p>
    <w:p w:rsidR="001B6F5F" w:rsidRDefault="001B6F5F" w:rsidP="006C7EA6">
      <w:pPr>
        <w:spacing w:after="0" w:line="240" w:lineRule="auto"/>
        <w:ind w:left="40" w:right="20" w:firstLine="700"/>
        <w:jc w:val="both"/>
        <w:rPr>
          <w:rFonts w:ascii="Times New Roman" w:eastAsia="Times New Roman" w:hAnsi="Times New Roman" w:cs="Times New Roman"/>
          <w:sz w:val="28"/>
          <w:szCs w:val="28"/>
          <w:lang w:eastAsia="ru-RU"/>
        </w:rPr>
      </w:pPr>
      <w:r w:rsidRPr="00532732">
        <w:rPr>
          <w:rFonts w:ascii="Times New Roman" w:eastAsia="Times New Roman" w:hAnsi="Times New Roman" w:cs="Times New Roman"/>
          <w:bCs/>
          <w:sz w:val="28"/>
          <w:szCs w:val="28"/>
          <w:lang w:eastAsia="ru-RU"/>
        </w:rPr>
        <w:t>участие в</w:t>
      </w:r>
      <w:r w:rsidRPr="00532732">
        <w:rPr>
          <w:rFonts w:ascii="Times New Roman" w:eastAsia="Times New Roman" w:hAnsi="Times New Roman" w:cs="Times New Roman"/>
          <w:sz w:val="28"/>
          <w:szCs w:val="28"/>
          <w:lang w:eastAsia="ru-RU"/>
        </w:rPr>
        <w:t xml:space="preserve"> управлении Учреждением в порядке, установленном уставом;</w:t>
      </w:r>
    </w:p>
    <w:p w:rsidR="001B6F5F" w:rsidRDefault="001B6F5F" w:rsidP="001B6F5F">
      <w:pPr>
        <w:spacing w:after="0" w:line="240" w:lineRule="auto"/>
        <w:ind w:left="40" w:right="20" w:firstLine="700"/>
        <w:jc w:val="both"/>
        <w:rPr>
          <w:rFonts w:ascii="Times New Roman" w:eastAsia="Times New Roman" w:hAnsi="Times New Roman" w:cs="Times New Roman"/>
          <w:sz w:val="28"/>
          <w:szCs w:val="28"/>
          <w:lang w:eastAsia="ru-RU"/>
        </w:rPr>
      </w:pPr>
      <w:r w:rsidRPr="00532732">
        <w:rPr>
          <w:rFonts w:ascii="Times New Roman" w:eastAsia="Times New Roman" w:hAnsi="Times New Roman" w:cs="Times New Roman"/>
          <w:bCs/>
          <w:sz w:val="28"/>
          <w:szCs w:val="28"/>
          <w:lang w:eastAsia="ru-RU"/>
        </w:rPr>
        <w:t>ознакомление</w:t>
      </w:r>
      <w:r w:rsidRPr="00532732">
        <w:rPr>
          <w:rFonts w:ascii="Times New Roman" w:eastAsia="Times New Roman" w:hAnsi="Times New Roman" w:cs="Times New Roman"/>
          <w:sz w:val="28"/>
          <w:szCs w:val="28"/>
          <w:lang w:eastAsia="ru-RU"/>
        </w:rPr>
        <w:t xml:space="preserve"> со свидетельством о государственной регистрации, с уставом,</w:t>
      </w:r>
      <w:r w:rsidR="005965EB">
        <w:rPr>
          <w:rFonts w:ascii="Times New Roman" w:eastAsia="Times New Roman" w:hAnsi="Times New Roman" w:cs="Times New Roman"/>
          <w:sz w:val="28"/>
          <w:szCs w:val="28"/>
          <w:lang w:eastAsia="ru-RU"/>
        </w:rPr>
        <w:t xml:space="preserve"> с лицензией на </w:t>
      </w:r>
      <w:r w:rsidRPr="00532732">
        <w:rPr>
          <w:rFonts w:ascii="Times New Roman" w:eastAsia="Times New Roman" w:hAnsi="Times New Roman" w:cs="Times New Roman"/>
          <w:sz w:val="28"/>
          <w:szCs w:val="28"/>
          <w:lang w:eastAsia="ru-RU"/>
        </w:rPr>
        <w:t xml:space="preserve">осуществление образовательной деятельности, со свидетельством о </w:t>
      </w:r>
      <w:r w:rsidR="005965EB">
        <w:rPr>
          <w:rFonts w:ascii="Times New Roman" w:eastAsia="Times New Roman" w:hAnsi="Times New Roman" w:cs="Times New Roman"/>
          <w:spacing w:val="-10"/>
          <w:sz w:val="28"/>
          <w:szCs w:val="28"/>
          <w:lang w:eastAsia="ru-RU"/>
        </w:rPr>
        <w:t xml:space="preserve">государственной </w:t>
      </w:r>
      <w:r w:rsidRPr="00532732">
        <w:rPr>
          <w:rFonts w:ascii="Times New Roman" w:eastAsia="Times New Roman" w:hAnsi="Times New Roman" w:cs="Times New Roman"/>
          <w:sz w:val="28"/>
          <w:szCs w:val="28"/>
          <w:lang w:eastAsia="ru-RU"/>
        </w:rPr>
        <w:t xml:space="preserve"> аккредитации, с учебной документацией, </w:t>
      </w:r>
      <w:r w:rsidRPr="00532732">
        <w:rPr>
          <w:rFonts w:ascii="Times New Roman" w:eastAsia="Times New Roman" w:hAnsi="Times New Roman" w:cs="Times New Roman"/>
          <w:sz w:val="28"/>
          <w:szCs w:val="28"/>
          <w:lang w:eastAsia="ru-RU"/>
        </w:rPr>
        <w:lastRenderedPageBreak/>
        <w:t xml:space="preserve">другими документами, </w:t>
      </w:r>
      <w:r w:rsidR="00E4524B">
        <w:rPr>
          <w:rFonts w:ascii="Times New Roman" w:eastAsia="Times New Roman" w:hAnsi="Times New Roman" w:cs="Times New Roman"/>
          <w:bCs/>
          <w:sz w:val="28"/>
          <w:szCs w:val="28"/>
          <w:lang w:eastAsia="ru-RU"/>
        </w:rPr>
        <w:t>регламентиру</w:t>
      </w:r>
      <w:r w:rsidRPr="00532732">
        <w:rPr>
          <w:rFonts w:ascii="Times New Roman" w:eastAsia="Times New Roman" w:hAnsi="Times New Roman" w:cs="Times New Roman"/>
          <w:bCs/>
          <w:sz w:val="28"/>
          <w:szCs w:val="28"/>
          <w:lang w:eastAsia="ru-RU"/>
        </w:rPr>
        <w:t>ющими</w:t>
      </w:r>
      <w:r w:rsidRPr="00532732">
        <w:rPr>
          <w:rFonts w:ascii="Times New Roman" w:eastAsia="Times New Roman" w:hAnsi="Times New Roman" w:cs="Times New Roman"/>
          <w:sz w:val="28"/>
          <w:szCs w:val="28"/>
          <w:lang w:eastAsia="ru-RU"/>
        </w:rPr>
        <w:t xml:space="preserve"> организацию и осуществление образовательной деятельности в</w:t>
      </w:r>
      <w:r w:rsidR="00E4524B">
        <w:rPr>
          <w:rFonts w:ascii="Times New Roman" w:eastAsia="Times New Roman" w:hAnsi="Times New Roman" w:cs="Times New Roman"/>
          <w:sz w:val="28"/>
          <w:szCs w:val="28"/>
          <w:lang w:eastAsia="ru-RU"/>
        </w:rPr>
        <w:t xml:space="preserve"> Учреждении;</w:t>
      </w:r>
    </w:p>
    <w:p w:rsidR="00E4524B" w:rsidRDefault="00E4524B" w:rsidP="00E4524B">
      <w:pPr>
        <w:spacing w:after="0" w:line="240" w:lineRule="auto"/>
        <w:ind w:left="40" w:right="23"/>
        <w:rPr>
          <w:rFonts w:ascii="Times New Roman" w:eastAsia="Times New Roman" w:hAnsi="Times New Roman" w:cs="Times New Roman"/>
          <w:sz w:val="28"/>
          <w:szCs w:val="28"/>
          <w:lang w:eastAsia="ru-RU"/>
        </w:rPr>
      </w:pPr>
      <w:r>
        <w:rPr>
          <w:rFonts w:ascii="Times New Roman" w:eastAsia="Times New Roman" w:hAnsi="Times New Roman" w:cs="Times New Roman"/>
          <w:spacing w:val="-10"/>
          <w:sz w:val="28"/>
          <w:szCs w:val="28"/>
          <w:lang w:eastAsia="ru-RU"/>
        </w:rPr>
        <w:t xml:space="preserve"> </w:t>
      </w:r>
      <w:r>
        <w:rPr>
          <w:rFonts w:ascii="Times New Roman" w:eastAsia="Times New Roman" w:hAnsi="Times New Roman" w:cs="Times New Roman"/>
          <w:spacing w:val="-10"/>
          <w:sz w:val="28"/>
          <w:szCs w:val="28"/>
          <w:lang w:eastAsia="ru-RU"/>
        </w:rPr>
        <w:tab/>
        <w:t>обжало</w:t>
      </w:r>
      <w:r w:rsidRPr="00532732">
        <w:rPr>
          <w:rFonts w:ascii="Times New Roman" w:eastAsia="Times New Roman" w:hAnsi="Times New Roman" w:cs="Times New Roman"/>
          <w:spacing w:val="-10"/>
          <w:sz w:val="28"/>
          <w:szCs w:val="28"/>
          <w:lang w:eastAsia="ru-RU"/>
        </w:rPr>
        <w:t>вание</w:t>
      </w:r>
      <w:r w:rsidRPr="005327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актов</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Учреждения</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установленном</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законодательством Российской </w:t>
      </w:r>
      <w:r>
        <w:rPr>
          <w:rFonts w:ascii="Times New Roman" w:eastAsia="Times New Roman" w:hAnsi="Times New Roman" w:cs="Times New Roman"/>
          <w:sz w:val="28"/>
          <w:szCs w:val="28"/>
          <w:lang w:eastAsia="ru-RU"/>
        </w:rPr>
        <w:t xml:space="preserve"> Федерации  </w:t>
      </w:r>
      <w:r w:rsidRPr="00532732">
        <w:rPr>
          <w:rFonts w:ascii="Times New Roman" w:eastAsia="Times New Roman" w:hAnsi="Times New Roman" w:cs="Times New Roman"/>
          <w:sz w:val="28"/>
          <w:szCs w:val="28"/>
          <w:lang w:eastAsia="ru-RU"/>
        </w:rPr>
        <w:t>порядке;</w:t>
      </w:r>
    </w:p>
    <w:p w:rsidR="00E4524B" w:rsidRDefault="00E4524B" w:rsidP="00E4524B">
      <w:pPr>
        <w:spacing w:after="0" w:line="240" w:lineRule="auto"/>
        <w:ind w:left="40" w:right="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бесплатн</w:t>
      </w:r>
      <w:r w:rsidRPr="00532732">
        <w:rPr>
          <w:rFonts w:ascii="Times New Roman" w:eastAsia="Times New Roman" w:hAnsi="Times New Roman" w:cs="Times New Roman"/>
          <w:sz w:val="28"/>
          <w:szCs w:val="28"/>
          <w:lang w:eastAsia="ru-RU"/>
        </w:rPr>
        <w:t xml:space="preserve">ое </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пользование </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библиотечно-информационными</w:t>
      </w:r>
      <w:r>
        <w:rPr>
          <w:rFonts w:ascii="Times New Roman" w:eastAsia="Times New Roman" w:hAnsi="Times New Roman" w:cs="Times New Roman"/>
          <w:sz w:val="28"/>
          <w:szCs w:val="28"/>
          <w:lang w:eastAsia="ru-RU"/>
        </w:rPr>
        <w:t xml:space="preserve">  ресурсами, учебной, производственной</w:t>
      </w:r>
      <w:r w:rsidRPr="00532732">
        <w:rPr>
          <w:rFonts w:ascii="Times New Roman" w:eastAsia="Times New Roman" w:hAnsi="Times New Roman" w:cs="Times New Roman"/>
          <w:sz w:val="28"/>
          <w:szCs w:val="28"/>
          <w:lang w:eastAsia="ru-RU"/>
        </w:rPr>
        <w:t>, научной</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базой</w:t>
      </w:r>
      <w:r>
        <w:rPr>
          <w:rFonts w:ascii="Times New Roman" w:eastAsia="Times New Roman" w:hAnsi="Times New Roman" w:cs="Times New Roman"/>
          <w:sz w:val="28"/>
          <w:szCs w:val="28"/>
          <w:lang w:eastAsia="ru-RU"/>
        </w:rPr>
        <w:t xml:space="preserve"> </w:t>
      </w:r>
      <w:r w:rsidRPr="00532732">
        <w:rPr>
          <w:rFonts w:ascii="Times New Roman" w:eastAsia="Times New Roman" w:hAnsi="Times New Roman" w:cs="Times New Roman"/>
          <w:sz w:val="28"/>
          <w:szCs w:val="28"/>
          <w:lang w:eastAsia="ru-RU"/>
        </w:rPr>
        <w:t xml:space="preserve"> Учреждения;</w:t>
      </w:r>
    </w:p>
    <w:p w:rsidR="009B60E5" w:rsidRDefault="009B60E5" w:rsidP="009B60E5">
      <w:pPr>
        <w:spacing w:after="0" w:line="240" w:lineRule="auto"/>
        <w:ind w:left="40" w:right="2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пользование </w:t>
      </w:r>
      <w:r w:rsidRPr="00532732">
        <w:rPr>
          <w:rFonts w:ascii="Times New Roman" w:eastAsia="Times New Roman" w:hAnsi="Times New Roman" w:cs="Times New Roman"/>
          <w:sz w:val="28"/>
          <w:szCs w:val="28"/>
          <w:lang w:eastAsia="ru-RU"/>
        </w:rPr>
        <w:t xml:space="preserve"> в порядке, установленном локальными нормативными актами, лечебно-</w:t>
      </w:r>
      <w:r>
        <w:rPr>
          <w:rFonts w:ascii="Times New Roman" w:eastAsia="Times New Roman" w:hAnsi="Times New Roman" w:cs="Times New Roman"/>
          <w:sz w:val="28"/>
          <w:szCs w:val="28"/>
          <w:lang w:eastAsia="ru-RU"/>
        </w:rPr>
        <w:t xml:space="preserve">оздоровительной  </w:t>
      </w:r>
      <w:r w:rsidRPr="00532732">
        <w:rPr>
          <w:rFonts w:ascii="Times New Roman" w:eastAsia="Times New Roman" w:hAnsi="Times New Roman" w:cs="Times New Roman"/>
          <w:sz w:val="28"/>
          <w:szCs w:val="28"/>
          <w:lang w:eastAsia="ru-RU"/>
        </w:rPr>
        <w:t xml:space="preserve"> инфраструктурой, объектами культуры и объектами спорта Учреждения;</w:t>
      </w:r>
    </w:p>
    <w:p w:rsidR="009B60E5" w:rsidRDefault="009B60E5" w:rsidP="009B60E5">
      <w:pPr>
        <w:spacing w:after="0" w:line="240" w:lineRule="auto"/>
        <w:ind w:left="40" w:right="23"/>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t xml:space="preserve">развитие </w:t>
      </w:r>
      <w:r w:rsidRPr="00532732">
        <w:rPr>
          <w:rFonts w:ascii="Times New Roman" w:eastAsia="Times New Roman" w:hAnsi="Times New Roman" w:cs="Times New Roman"/>
          <w:bCs/>
          <w:sz w:val="28"/>
          <w:szCs w:val="28"/>
          <w:lang w:eastAsia="ru-RU"/>
        </w:rPr>
        <w:t>своих</w:t>
      </w:r>
      <w:r w:rsidRPr="00532732">
        <w:rPr>
          <w:rFonts w:ascii="Times New Roman" w:eastAsia="Times New Roman" w:hAnsi="Times New Roman" w:cs="Times New Roman"/>
          <w:sz w:val="28"/>
          <w:szCs w:val="28"/>
          <w:lang w:eastAsia="ru-RU"/>
        </w:rPr>
        <w:t xml:space="preserve"> творческих способностей и интересов, включая участие в конкурсах, выставках, смотрах, физкультурных мероприятиях, спортивных </w:t>
      </w:r>
      <w:r w:rsidRPr="009B60E5">
        <w:rPr>
          <w:rFonts w:ascii="Times New Roman" w:eastAsia="Times New Roman" w:hAnsi="Times New Roman" w:cs="Times New Roman"/>
          <w:bCs/>
          <w:sz w:val="28"/>
          <w:szCs w:val="28"/>
          <w:lang w:eastAsia="ru-RU"/>
        </w:rPr>
        <w:t>мероприятиях</w:t>
      </w:r>
      <w:r w:rsidRPr="00532732">
        <w:rPr>
          <w:rFonts w:ascii="Times New Roman" w:eastAsia="Times New Roman" w:hAnsi="Times New Roman" w:cs="Times New Roman"/>
          <w:bCs/>
          <w:sz w:val="28"/>
          <w:szCs w:val="28"/>
          <w:lang w:eastAsia="ru-RU"/>
        </w:rPr>
        <w:t>, в том</w:t>
      </w:r>
      <w:r w:rsidRPr="00532732">
        <w:rPr>
          <w:rFonts w:ascii="Times New Roman" w:eastAsia="Times New Roman" w:hAnsi="Times New Roman" w:cs="Times New Roman"/>
          <w:sz w:val="28"/>
          <w:szCs w:val="28"/>
          <w:lang w:eastAsia="ru-RU"/>
        </w:rPr>
        <w:t xml:space="preserve"> числе в официальных спортивных соревнованиях, и других массовых</w:t>
      </w:r>
      <w:r>
        <w:rPr>
          <w:rFonts w:ascii="Times New Roman" w:eastAsia="Times New Roman" w:hAnsi="Times New Roman" w:cs="Times New Roman"/>
          <w:sz w:val="28"/>
          <w:szCs w:val="28"/>
          <w:lang w:eastAsia="ru-RU"/>
        </w:rPr>
        <w:t xml:space="preserve"> мероприятиях;</w:t>
      </w:r>
    </w:p>
    <w:p w:rsidR="009B60E5" w:rsidRDefault="00D13A7C" w:rsidP="009B60E5">
      <w:pPr>
        <w:spacing w:after="0" w:line="240" w:lineRule="auto"/>
        <w:ind w:left="40" w:right="23"/>
        <w:jc w:val="both"/>
        <w:rPr>
          <w:rFonts w:ascii="Times New Roman" w:eastAsia="Batang" w:hAnsi="Times New Roman" w:cs="Times New Roman"/>
          <w:bCs/>
          <w:sz w:val="28"/>
          <w:szCs w:val="28"/>
          <w:lang w:eastAsia="ru-RU"/>
        </w:rPr>
      </w:pPr>
      <w:r>
        <w:rPr>
          <w:rFonts w:ascii="Times New Roman" w:eastAsia="Batang" w:hAnsi="Times New Roman" w:cs="Times New Roman"/>
          <w:sz w:val="28"/>
          <w:szCs w:val="28"/>
          <w:lang w:eastAsia="ru-RU"/>
        </w:rPr>
        <w:tab/>
      </w:r>
      <w:r w:rsidR="009B60E5">
        <w:rPr>
          <w:rFonts w:ascii="Times New Roman" w:eastAsia="Batang" w:hAnsi="Times New Roman" w:cs="Times New Roman"/>
          <w:sz w:val="28"/>
          <w:szCs w:val="28"/>
          <w:lang w:eastAsia="ru-RU"/>
        </w:rPr>
        <w:t>у</w:t>
      </w:r>
      <w:r w:rsidR="009B60E5" w:rsidRPr="00532732">
        <w:rPr>
          <w:rFonts w:ascii="Times New Roman" w:eastAsia="Batang" w:hAnsi="Times New Roman" w:cs="Times New Roman"/>
          <w:sz w:val="28"/>
          <w:szCs w:val="28"/>
          <w:lang w:eastAsia="ru-RU"/>
        </w:rPr>
        <w:t>частие в соответствии с законодательством Российской Федерации в научно</w:t>
      </w:r>
      <w:r w:rsidR="00C44DD0">
        <w:rPr>
          <w:rFonts w:ascii="Times New Roman" w:eastAsia="Batang" w:hAnsi="Times New Roman" w:cs="Times New Roman"/>
          <w:sz w:val="28"/>
          <w:szCs w:val="28"/>
          <w:lang w:eastAsia="ru-RU"/>
        </w:rPr>
        <w:t xml:space="preserve"> </w:t>
      </w:r>
      <w:r w:rsidR="009B60E5" w:rsidRPr="00532732">
        <w:rPr>
          <w:rFonts w:ascii="Times New Roman" w:eastAsia="Batang" w:hAnsi="Times New Roman" w:cs="Times New Roman"/>
          <w:sz w:val="28"/>
          <w:szCs w:val="28"/>
          <w:lang w:eastAsia="ru-RU"/>
        </w:rPr>
        <w:t xml:space="preserve">- </w:t>
      </w:r>
      <w:r w:rsidR="009B60E5">
        <w:rPr>
          <w:rFonts w:ascii="Times New Roman" w:eastAsia="Batang" w:hAnsi="Times New Roman" w:cs="Times New Roman"/>
          <w:sz w:val="28"/>
          <w:szCs w:val="28"/>
          <w:lang w:eastAsia="ru-RU"/>
        </w:rPr>
        <w:t xml:space="preserve">исследовательской, </w:t>
      </w:r>
      <w:r w:rsidR="009B60E5" w:rsidRPr="00532732">
        <w:rPr>
          <w:rFonts w:ascii="Times New Roman" w:eastAsia="Batang" w:hAnsi="Times New Roman" w:cs="Times New Roman"/>
          <w:sz w:val="28"/>
          <w:szCs w:val="28"/>
          <w:lang w:eastAsia="ru-RU"/>
        </w:rPr>
        <w:t xml:space="preserve"> научно-технической, экспериментальной и инновационной </w:t>
      </w:r>
      <w:r w:rsidR="009B60E5">
        <w:rPr>
          <w:rFonts w:ascii="Times New Roman" w:eastAsia="Batang" w:hAnsi="Times New Roman" w:cs="Times New Roman"/>
          <w:sz w:val="28"/>
          <w:szCs w:val="28"/>
          <w:lang w:eastAsia="ru-RU"/>
        </w:rPr>
        <w:t>деятельности</w:t>
      </w:r>
      <w:r w:rsidR="009B60E5" w:rsidRPr="00532732">
        <w:rPr>
          <w:rFonts w:ascii="Times New Roman" w:eastAsia="Batang" w:hAnsi="Times New Roman" w:cs="Times New Roman"/>
          <w:sz w:val="28"/>
          <w:szCs w:val="28"/>
          <w:lang w:eastAsia="ru-RU"/>
        </w:rPr>
        <w:t xml:space="preserve"> Учреждения, под руководством научно-педагогических работников </w:t>
      </w:r>
      <w:r w:rsidR="009B60E5">
        <w:rPr>
          <w:rFonts w:ascii="Times New Roman" w:eastAsia="Batang" w:hAnsi="Times New Roman" w:cs="Times New Roman"/>
          <w:sz w:val="28"/>
          <w:szCs w:val="28"/>
          <w:lang w:eastAsia="ru-RU"/>
        </w:rPr>
        <w:t>образовате</w:t>
      </w:r>
      <w:r w:rsidR="009B60E5" w:rsidRPr="00532732">
        <w:rPr>
          <w:rFonts w:ascii="Times New Roman" w:eastAsia="Batang" w:hAnsi="Times New Roman" w:cs="Times New Roman"/>
          <w:sz w:val="28"/>
          <w:szCs w:val="28"/>
          <w:lang w:eastAsia="ru-RU"/>
        </w:rPr>
        <w:t xml:space="preserve">льных организаций высшего образования и (или) научных работников научных </w:t>
      </w:r>
      <w:r w:rsidR="009B60E5">
        <w:rPr>
          <w:rFonts w:ascii="Times New Roman" w:eastAsia="Batang" w:hAnsi="Times New Roman" w:cs="Times New Roman"/>
          <w:bCs/>
          <w:sz w:val="28"/>
          <w:szCs w:val="28"/>
          <w:lang w:eastAsia="ru-RU"/>
        </w:rPr>
        <w:t>организаций</w:t>
      </w:r>
      <w:r w:rsidR="009B60E5" w:rsidRPr="00532732">
        <w:rPr>
          <w:rFonts w:ascii="Times New Roman" w:eastAsia="Batang" w:hAnsi="Times New Roman" w:cs="Times New Roman"/>
          <w:bCs/>
          <w:sz w:val="28"/>
          <w:szCs w:val="28"/>
          <w:lang w:eastAsia="ru-RU"/>
        </w:rPr>
        <w:t>;</w:t>
      </w:r>
    </w:p>
    <w:p w:rsidR="00300A5A" w:rsidRDefault="009B60E5" w:rsidP="00300A5A">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bCs/>
          <w:sz w:val="28"/>
          <w:szCs w:val="28"/>
          <w:lang w:eastAsia="ru-RU"/>
        </w:rPr>
        <w:tab/>
      </w:r>
      <w:r>
        <w:rPr>
          <w:rFonts w:ascii="Times New Roman" w:eastAsia="Batang" w:hAnsi="Times New Roman" w:cs="Times New Roman"/>
          <w:sz w:val="28"/>
          <w:szCs w:val="28"/>
          <w:lang w:eastAsia="ru-RU"/>
        </w:rPr>
        <w:t>н</w:t>
      </w:r>
      <w:r w:rsidRPr="00532732">
        <w:rPr>
          <w:rFonts w:ascii="Times New Roman" w:eastAsia="Batang" w:hAnsi="Times New Roman" w:cs="Times New Roman"/>
          <w:sz w:val="28"/>
          <w:szCs w:val="28"/>
          <w:lang w:eastAsia="ru-RU"/>
        </w:rPr>
        <w:t>а</w:t>
      </w:r>
      <w:r>
        <w:rPr>
          <w:rFonts w:ascii="Times New Roman" w:eastAsia="Batang" w:hAnsi="Times New Roman" w:cs="Times New Roman"/>
          <w:sz w:val="28"/>
          <w:szCs w:val="28"/>
          <w:lang w:eastAsia="ru-RU"/>
        </w:rPr>
        <w:t>пра</w:t>
      </w:r>
      <w:r w:rsidRPr="00532732">
        <w:rPr>
          <w:rFonts w:ascii="Times New Roman" w:eastAsia="Batang" w:hAnsi="Times New Roman" w:cs="Times New Roman"/>
          <w:sz w:val="28"/>
          <w:szCs w:val="28"/>
          <w:lang w:eastAsia="ru-RU"/>
        </w:rPr>
        <w:t xml:space="preserve">вление для обучения и проведения научных исследований по избранным </w:t>
      </w:r>
      <w:r>
        <w:rPr>
          <w:rFonts w:ascii="Times New Roman" w:eastAsia="Batang" w:hAnsi="Times New Roman" w:cs="Times New Roman"/>
          <w:sz w:val="28"/>
          <w:szCs w:val="28"/>
          <w:lang w:eastAsia="ru-RU"/>
        </w:rPr>
        <w:t xml:space="preserve">темам  </w:t>
      </w:r>
      <w:r w:rsidR="00D13A7C">
        <w:rPr>
          <w:rFonts w:ascii="Times New Roman" w:eastAsia="Batang" w:hAnsi="Times New Roman" w:cs="Times New Roman"/>
          <w:sz w:val="28"/>
          <w:szCs w:val="28"/>
          <w:lang w:eastAsia="ru-RU"/>
        </w:rPr>
        <w:t>про</w:t>
      </w:r>
      <w:r w:rsidRPr="00532732">
        <w:rPr>
          <w:rFonts w:ascii="Times New Roman" w:eastAsia="Batang" w:hAnsi="Times New Roman" w:cs="Times New Roman"/>
          <w:sz w:val="28"/>
          <w:szCs w:val="28"/>
          <w:lang w:eastAsia="ru-RU"/>
        </w:rPr>
        <w:t xml:space="preserve">хождения стажировок, в том числе в рамках академического обмена, в другие </w:t>
      </w:r>
      <w:r w:rsidR="00D13A7C">
        <w:rPr>
          <w:rFonts w:ascii="Times New Roman" w:eastAsia="Batang" w:hAnsi="Times New Roman" w:cs="Times New Roman"/>
          <w:sz w:val="28"/>
          <w:szCs w:val="28"/>
          <w:lang w:eastAsia="ru-RU"/>
        </w:rPr>
        <w:t>образовате</w:t>
      </w:r>
      <w:r w:rsidRPr="00532732">
        <w:rPr>
          <w:rFonts w:ascii="Times New Roman" w:eastAsia="Batang" w:hAnsi="Times New Roman" w:cs="Times New Roman"/>
          <w:sz w:val="28"/>
          <w:szCs w:val="28"/>
          <w:lang w:eastAsia="ru-RU"/>
        </w:rPr>
        <w:t xml:space="preserve">льные организации и научные организации, включая образовательные </w:t>
      </w:r>
      <w:r w:rsidR="00D13A7C">
        <w:rPr>
          <w:rFonts w:ascii="Times New Roman" w:eastAsia="Batang" w:hAnsi="Times New Roman" w:cs="Times New Roman"/>
          <w:sz w:val="28"/>
          <w:szCs w:val="28"/>
          <w:lang w:eastAsia="ru-RU"/>
        </w:rPr>
        <w:t xml:space="preserve"> организации  </w:t>
      </w:r>
      <w:r w:rsidRPr="00532732">
        <w:rPr>
          <w:rFonts w:ascii="Times New Roman" w:eastAsia="Batang" w:hAnsi="Times New Roman" w:cs="Times New Roman"/>
          <w:sz w:val="28"/>
          <w:szCs w:val="28"/>
          <w:lang w:eastAsia="ru-RU"/>
        </w:rPr>
        <w:t xml:space="preserve">высшего образования и научные организации иностранных государств; </w:t>
      </w:r>
    </w:p>
    <w:p w:rsidR="00300A5A" w:rsidRDefault="00300A5A" w:rsidP="00300A5A">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tab/>
        <w:t>опуб</w:t>
      </w:r>
      <w:r w:rsidRPr="00532732">
        <w:rPr>
          <w:rFonts w:ascii="Times New Roman" w:eastAsia="Batang" w:hAnsi="Times New Roman" w:cs="Times New Roman"/>
          <w:sz w:val="28"/>
          <w:szCs w:val="28"/>
          <w:lang w:eastAsia="ru-RU"/>
        </w:rPr>
        <w:t xml:space="preserve">ликование своих работ в изданиях Учреждения на бесплатной основе; </w:t>
      </w:r>
    </w:p>
    <w:p w:rsidR="00300A5A" w:rsidRDefault="00300A5A" w:rsidP="00300A5A">
      <w:pPr>
        <w:spacing w:after="0" w:line="240" w:lineRule="auto"/>
        <w:ind w:left="40" w:right="23"/>
        <w:jc w:val="both"/>
        <w:rPr>
          <w:rFonts w:ascii="Times New Roman" w:eastAsia="Batang" w:hAnsi="Times New Roman" w:cs="Times New Roman"/>
          <w:bCs/>
          <w:sz w:val="28"/>
          <w:szCs w:val="28"/>
          <w:lang w:eastAsia="ru-RU"/>
        </w:rPr>
      </w:pPr>
      <w:r>
        <w:rPr>
          <w:rFonts w:ascii="Times New Roman" w:eastAsia="Batang" w:hAnsi="Times New Roman" w:cs="Times New Roman"/>
          <w:sz w:val="28"/>
          <w:szCs w:val="28"/>
          <w:lang w:eastAsia="ru-RU"/>
        </w:rPr>
        <w:t>поощ</w:t>
      </w:r>
      <w:r w:rsidRPr="00532732">
        <w:rPr>
          <w:rFonts w:ascii="Times New Roman" w:eastAsia="Batang" w:hAnsi="Times New Roman" w:cs="Times New Roman"/>
          <w:sz w:val="28"/>
          <w:szCs w:val="28"/>
          <w:lang w:eastAsia="ru-RU"/>
        </w:rPr>
        <w:t xml:space="preserve">рение за успехи в учебной, физкультурной, спортивной, общественной, научно-технической, творческой, экспериментальной и инновационной </w:t>
      </w:r>
      <w:r>
        <w:rPr>
          <w:rFonts w:ascii="Times New Roman" w:eastAsia="Batang" w:hAnsi="Times New Roman" w:cs="Times New Roman"/>
          <w:bCs/>
          <w:sz w:val="28"/>
          <w:szCs w:val="28"/>
          <w:lang w:eastAsia="ru-RU"/>
        </w:rPr>
        <w:t>деятельно</w:t>
      </w:r>
      <w:r w:rsidRPr="00532732">
        <w:rPr>
          <w:rFonts w:ascii="Times New Roman" w:eastAsia="Batang" w:hAnsi="Times New Roman" w:cs="Times New Roman"/>
          <w:bCs/>
          <w:sz w:val="28"/>
          <w:szCs w:val="28"/>
          <w:lang w:eastAsia="ru-RU"/>
        </w:rPr>
        <w:t>сти;</w:t>
      </w:r>
    </w:p>
    <w:p w:rsidR="00300A5A" w:rsidRDefault="00300A5A" w:rsidP="00300A5A">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bCs/>
          <w:sz w:val="28"/>
          <w:szCs w:val="28"/>
          <w:lang w:eastAsia="ru-RU"/>
        </w:rPr>
        <w:tab/>
        <w:t>совм</w:t>
      </w:r>
      <w:r w:rsidRPr="00532732">
        <w:rPr>
          <w:rFonts w:ascii="Times New Roman" w:eastAsia="Batang" w:hAnsi="Times New Roman" w:cs="Times New Roman"/>
          <w:sz w:val="28"/>
          <w:szCs w:val="28"/>
          <w:lang w:eastAsia="ru-RU"/>
        </w:rPr>
        <w:t xml:space="preserve">ещение </w:t>
      </w:r>
      <w:r>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sz w:val="28"/>
          <w:szCs w:val="28"/>
          <w:lang w:eastAsia="ru-RU"/>
        </w:rPr>
        <w:t xml:space="preserve">получения </w:t>
      </w:r>
      <w:r>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sz w:val="28"/>
          <w:szCs w:val="28"/>
          <w:lang w:eastAsia="ru-RU"/>
        </w:rPr>
        <w:t>образования</w:t>
      </w:r>
      <w:r>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sz w:val="28"/>
          <w:szCs w:val="28"/>
          <w:lang w:eastAsia="ru-RU"/>
        </w:rPr>
        <w:t xml:space="preserve"> с</w:t>
      </w:r>
      <w:r>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sz w:val="28"/>
          <w:szCs w:val="28"/>
          <w:lang w:eastAsia="ru-RU"/>
        </w:rPr>
        <w:t xml:space="preserve">работой </w:t>
      </w:r>
      <w:r>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sz w:val="28"/>
          <w:szCs w:val="28"/>
          <w:lang w:eastAsia="ru-RU"/>
        </w:rPr>
        <w:t>без ущерба для освоения</w:t>
      </w:r>
      <w:r>
        <w:rPr>
          <w:rFonts w:ascii="Times New Roman" w:eastAsia="Batang" w:hAnsi="Times New Roman" w:cs="Times New Roman"/>
          <w:sz w:val="28"/>
          <w:szCs w:val="28"/>
          <w:lang w:eastAsia="ru-RU"/>
        </w:rPr>
        <w:t xml:space="preserve">  образовател</w:t>
      </w:r>
      <w:r w:rsidRPr="00532732">
        <w:rPr>
          <w:rFonts w:ascii="Times New Roman" w:eastAsia="Batang" w:hAnsi="Times New Roman" w:cs="Times New Roman"/>
          <w:sz w:val="28"/>
          <w:szCs w:val="28"/>
          <w:lang w:eastAsia="ru-RU"/>
        </w:rPr>
        <w:t>ьной</w:t>
      </w:r>
      <w:r>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sz w:val="28"/>
          <w:szCs w:val="28"/>
          <w:lang w:eastAsia="ru-RU"/>
        </w:rPr>
        <w:t xml:space="preserve"> программы, выполнения индивидуального учебного плана</w:t>
      </w:r>
      <w:r>
        <w:rPr>
          <w:rFonts w:ascii="Times New Roman" w:eastAsia="Batang" w:hAnsi="Times New Roman" w:cs="Times New Roman"/>
          <w:sz w:val="28"/>
          <w:szCs w:val="28"/>
          <w:lang w:eastAsia="ru-RU"/>
        </w:rPr>
        <w:t>;</w:t>
      </w:r>
    </w:p>
    <w:p w:rsidR="009B0BD8" w:rsidRDefault="00300A5A" w:rsidP="009B0BD8">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tab/>
        <w:t>получ</w:t>
      </w:r>
      <w:r w:rsidRPr="00532732">
        <w:rPr>
          <w:rFonts w:ascii="Times New Roman" w:eastAsia="Batang" w:hAnsi="Times New Roman" w:cs="Times New Roman"/>
          <w:sz w:val="28"/>
          <w:szCs w:val="28"/>
          <w:lang w:eastAsia="ru-RU"/>
        </w:rPr>
        <w:t xml:space="preserve">ение информации от Учреждения о положении в сфере занятости населения </w:t>
      </w:r>
      <w:r w:rsidRPr="00300A5A">
        <w:rPr>
          <w:rFonts w:ascii="Times New Roman" w:eastAsia="Batang" w:hAnsi="Times New Roman" w:cs="Times New Roman"/>
          <w:bCs/>
          <w:sz w:val="28"/>
          <w:szCs w:val="28"/>
          <w:lang w:eastAsia="ru-RU"/>
        </w:rPr>
        <w:t>Российской</w:t>
      </w:r>
      <w:r>
        <w:rPr>
          <w:rFonts w:ascii="Times New Roman" w:eastAsia="Batang" w:hAnsi="Times New Roman" w:cs="Times New Roman"/>
          <w:b/>
          <w:bCs/>
          <w:sz w:val="28"/>
          <w:szCs w:val="28"/>
          <w:lang w:eastAsia="ru-RU"/>
        </w:rPr>
        <w:t xml:space="preserve"> </w:t>
      </w:r>
      <w:r w:rsidRPr="00532732">
        <w:rPr>
          <w:rFonts w:ascii="Times New Roman" w:eastAsia="Batang" w:hAnsi="Times New Roman" w:cs="Times New Roman"/>
          <w:sz w:val="28"/>
          <w:szCs w:val="28"/>
          <w:lang w:eastAsia="ru-RU"/>
        </w:rPr>
        <w:t xml:space="preserve"> Федерации по осваиваемым </w:t>
      </w:r>
      <w:r w:rsidRPr="00532732">
        <w:rPr>
          <w:rFonts w:ascii="Times New Roman" w:eastAsia="Batang" w:hAnsi="Times New Roman" w:cs="Times New Roman"/>
          <w:spacing w:val="20"/>
          <w:sz w:val="28"/>
          <w:szCs w:val="28"/>
          <w:lang w:eastAsia="ru-RU"/>
        </w:rPr>
        <w:t>ими</w:t>
      </w:r>
      <w:r w:rsidRPr="00532732">
        <w:rPr>
          <w:rFonts w:ascii="Times New Roman" w:eastAsia="Batang" w:hAnsi="Times New Roman" w:cs="Times New Roman"/>
          <w:sz w:val="28"/>
          <w:szCs w:val="28"/>
          <w:lang w:eastAsia="ru-RU"/>
        </w:rPr>
        <w:t xml:space="preserve"> профессиям, специальностям и </w:t>
      </w:r>
      <w:r w:rsidRPr="00300A5A">
        <w:rPr>
          <w:rFonts w:ascii="Times New Roman" w:eastAsia="Batang" w:hAnsi="Times New Roman" w:cs="Times New Roman"/>
          <w:bCs/>
          <w:sz w:val="28"/>
          <w:szCs w:val="28"/>
          <w:lang w:eastAsia="ru-RU"/>
        </w:rPr>
        <w:t>направлениям</w:t>
      </w:r>
      <w:r>
        <w:rPr>
          <w:rFonts w:ascii="Times New Roman" w:eastAsia="Batang" w:hAnsi="Times New Roman" w:cs="Times New Roman"/>
          <w:b/>
          <w:bCs/>
          <w:sz w:val="28"/>
          <w:szCs w:val="28"/>
          <w:lang w:eastAsia="ru-RU"/>
        </w:rPr>
        <w:t xml:space="preserve"> </w:t>
      </w:r>
      <w:r w:rsidRPr="00532732">
        <w:rPr>
          <w:rFonts w:ascii="Times New Roman" w:eastAsia="Batang" w:hAnsi="Times New Roman" w:cs="Times New Roman"/>
          <w:sz w:val="28"/>
          <w:szCs w:val="28"/>
          <w:lang w:eastAsia="ru-RU"/>
        </w:rPr>
        <w:t xml:space="preserve"> подготовки;</w:t>
      </w:r>
    </w:p>
    <w:p w:rsidR="009B0BD8" w:rsidRPr="00532732" w:rsidRDefault="009B0BD8" w:rsidP="009B0BD8">
      <w:pPr>
        <w:spacing w:after="0" w:line="240" w:lineRule="auto"/>
        <w:ind w:left="40" w:right="23"/>
        <w:jc w:val="both"/>
        <w:rPr>
          <w:rFonts w:ascii="Times New Roman" w:eastAsia="Batang" w:hAnsi="Times New Roman" w:cs="Times New Roman"/>
          <w:sz w:val="28"/>
          <w:szCs w:val="28"/>
          <w:lang w:eastAsia="ru-RU"/>
        </w:rPr>
      </w:pPr>
      <w:r w:rsidRPr="00532732">
        <w:rPr>
          <w:rFonts w:ascii="Times New Roman" w:eastAsia="Batang" w:hAnsi="Times New Roman" w:cs="Times New Roman"/>
          <w:sz w:val="28"/>
          <w:szCs w:val="28"/>
          <w:lang w:eastAsia="ru-RU"/>
        </w:rPr>
        <w:t xml:space="preserve"> </w:t>
      </w:r>
      <w:r>
        <w:rPr>
          <w:rFonts w:ascii="Times New Roman" w:eastAsia="Batang" w:hAnsi="Times New Roman" w:cs="Times New Roman"/>
          <w:sz w:val="28"/>
          <w:szCs w:val="28"/>
          <w:lang w:eastAsia="ru-RU"/>
        </w:rPr>
        <w:tab/>
        <w:t xml:space="preserve">иные </w:t>
      </w:r>
      <w:r w:rsidRPr="00532732">
        <w:rPr>
          <w:rFonts w:ascii="Times New Roman" w:eastAsia="Batang" w:hAnsi="Times New Roman" w:cs="Times New Roman"/>
          <w:sz w:val="28"/>
          <w:szCs w:val="28"/>
          <w:lang w:eastAsia="ru-RU"/>
        </w:rPr>
        <w:t>академические права Федеральным законом «Об образовании в Российской</w:t>
      </w:r>
      <w:r>
        <w:rPr>
          <w:rFonts w:ascii="Times New Roman" w:eastAsia="Batang" w:hAnsi="Times New Roman" w:cs="Times New Roman"/>
          <w:sz w:val="28"/>
          <w:szCs w:val="28"/>
          <w:lang w:eastAsia="ru-RU"/>
        </w:rPr>
        <w:t xml:space="preserve"> Федерации</w:t>
      </w:r>
      <w:r w:rsidRPr="00532732">
        <w:rPr>
          <w:rFonts w:ascii="Times New Roman" w:eastAsia="Batang" w:hAnsi="Times New Roman" w:cs="Times New Roman"/>
          <w:sz w:val="28"/>
          <w:szCs w:val="28"/>
          <w:lang w:eastAsia="ru-RU"/>
        </w:rPr>
        <w:t>», иными</w:t>
      </w:r>
      <w:r>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sz w:val="28"/>
          <w:szCs w:val="28"/>
          <w:lang w:eastAsia="ru-RU"/>
        </w:rPr>
        <w:t xml:space="preserve"> нормативными</w:t>
      </w:r>
      <w:r>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sz w:val="28"/>
          <w:szCs w:val="28"/>
          <w:lang w:eastAsia="ru-RU"/>
        </w:rPr>
        <w:t xml:space="preserve"> правовыми актами Российской Федерации, нормативными актами.</w:t>
      </w:r>
    </w:p>
    <w:p w:rsidR="0097274D" w:rsidRDefault="0097274D" w:rsidP="0097274D">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t xml:space="preserve">6.3. </w:t>
      </w:r>
      <w:r w:rsidR="009B0BD8" w:rsidRPr="00532732">
        <w:rPr>
          <w:rFonts w:ascii="Times New Roman" w:eastAsia="Batang" w:hAnsi="Times New Roman" w:cs="Times New Roman"/>
          <w:sz w:val="28"/>
          <w:szCs w:val="28"/>
          <w:lang w:eastAsia="ru-RU"/>
        </w:rPr>
        <w:t>Обучающимся предоставляются следующие меры социальной поддержки и</w:t>
      </w:r>
      <w:r>
        <w:rPr>
          <w:rFonts w:ascii="Times New Roman" w:eastAsia="Batang" w:hAnsi="Times New Roman" w:cs="Times New Roman"/>
          <w:sz w:val="28"/>
          <w:szCs w:val="28"/>
          <w:lang w:eastAsia="ru-RU"/>
        </w:rPr>
        <w:t xml:space="preserve"> стимулиро</w:t>
      </w:r>
      <w:r w:rsidR="009B0BD8" w:rsidRPr="00532732">
        <w:rPr>
          <w:rFonts w:ascii="Times New Roman" w:eastAsia="Batang" w:hAnsi="Times New Roman" w:cs="Times New Roman"/>
          <w:sz w:val="28"/>
          <w:szCs w:val="28"/>
          <w:lang w:eastAsia="ru-RU"/>
        </w:rPr>
        <w:t>вания</w:t>
      </w:r>
      <w:r>
        <w:rPr>
          <w:rFonts w:ascii="Times New Roman" w:eastAsia="Batang" w:hAnsi="Times New Roman" w:cs="Times New Roman"/>
          <w:sz w:val="28"/>
          <w:szCs w:val="28"/>
          <w:lang w:eastAsia="ru-RU"/>
        </w:rPr>
        <w:t>:</w:t>
      </w:r>
    </w:p>
    <w:p w:rsidR="00424466" w:rsidRDefault="0097274D" w:rsidP="00424466">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lastRenderedPageBreak/>
        <w:tab/>
      </w:r>
      <w:r w:rsidRPr="00532732">
        <w:rPr>
          <w:rFonts w:ascii="Times New Roman" w:eastAsia="Batang" w:hAnsi="Times New Roman" w:cs="Times New Roman"/>
          <w:sz w:val="28"/>
          <w:szCs w:val="28"/>
          <w:lang w:eastAsia="ru-RU"/>
        </w:rPr>
        <w:t xml:space="preserve"> </w:t>
      </w:r>
      <w:r>
        <w:rPr>
          <w:rFonts w:ascii="Times New Roman" w:eastAsia="Batang" w:hAnsi="Times New Roman" w:cs="Times New Roman"/>
          <w:sz w:val="28"/>
          <w:szCs w:val="28"/>
          <w:lang w:eastAsia="ru-RU"/>
        </w:rPr>
        <w:t xml:space="preserve">полное  </w:t>
      </w:r>
      <w:r w:rsidRPr="00532732">
        <w:rPr>
          <w:rFonts w:ascii="Times New Roman" w:eastAsia="Batang" w:hAnsi="Times New Roman" w:cs="Times New Roman"/>
          <w:sz w:val="28"/>
          <w:szCs w:val="28"/>
          <w:lang w:eastAsia="ru-RU"/>
        </w:rPr>
        <w:t xml:space="preserve">государственное </w:t>
      </w:r>
      <w:r>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sz w:val="28"/>
          <w:szCs w:val="28"/>
          <w:lang w:eastAsia="ru-RU"/>
        </w:rPr>
        <w:t xml:space="preserve">обеспечение, в том числе обеспечение одеждой, обувью, </w:t>
      </w:r>
      <w:r>
        <w:rPr>
          <w:rFonts w:ascii="Times New Roman" w:eastAsia="Batang" w:hAnsi="Times New Roman" w:cs="Times New Roman"/>
          <w:sz w:val="28"/>
          <w:szCs w:val="28"/>
          <w:lang w:eastAsia="ru-RU"/>
        </w:rPr>
        <w:t>жестким</w:t>
      </w:r>
      <w:r w:rsidRPr="0097274D">
        <w:rPr>
          <w:rFonts w:ascii="Times New Roman" w:eastAsia="Batang" w:hAnsi="Times New Roman" w:cs="Times New Roman"/>
          <w:sz w:val="28"/>
          <w:szCs w:val="28"/>
          <w:lang w:eastAsia="ru-RU"/>
        </w:rPr>
        <w:t xml:space="preserve"> </w:t>
      </w:r>
      <w:r>
        <w:rPr>
          <w:rFonts w:ascii="Times New Roman" w:eastAsia="Batang" w:hAnsi="Times New Roman" w:cs="Times New Roman"/>
          <w:bCs/>
          <w:sz w:val="28"/>
          <w:szCs w:val="28"/>
          <w:lang w:eastAsia="ru-RU"/>
        </w:rPr>
        <w:t>и</w:t>
      </w:r>
      <w:r w:rsidRPr="00532732">
        <w:rPr>
          <w:rFonts w:ascii="Times New Roman" w:eastAsia="Batang" w:hAnsi="Times New Roman" w:cs="Times New Roman"/>
          <w:sz w:val="28"/>
          <w:szCs w:val="28"/>
          <w:lang w:eastAsia="ru-RU"/>
        </w:rPr>
        <w:t xml:space="preserve"> мягким инвентарем, в случаях и в порядке, которые установлены </w:t>
      </w:r>
      <w:r>
        <w:rPr>
          <w:rFonts w:ascii="Times New Roman" w:eastAsia="Batang" w:hAnsi="Times New Roman" w:cs="Times New Roman"/>
          <w:sz w:val="28"/>
          <w:szCs w:val="28"/>
          <w:lang w:eastAsia="ru-RU"/>
        </w:rPr>
        <w:t xml:space="preserve">федеральными </w:t>
      </w:r>
      <w:r w:rsidRPr="00532732">
        <w:rPr>
          <w:rFonts w:ascii="Times New Roman" w:eastAsia="Batang" w:hAnsi="Times New Roman" w:cs="Times New Roman"/>
          <w:sz w:val="28"/>
          <w:szCs w:val="28"/>
          <w:lang w:eastAsia="ru-RU"/>
        </w:rPr>
        <w:t xml:space="preserve"> законами, законами Забайкальского края;</w:t>
      </w:r>
    </w:p>
    <w:p w:rsidR="00424466" w:rsidRDefault="00424466" w:rsidP="00424466">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bCs/>
          <w:sz w:val="28"/>
          <w:szCs w:val="28"/>
          <w:lang w:eastAsia="ru-RU"/>
        </w:rPr>
        <w:tab/>
        <w:t>обесп</w:t>
      </w:r>
      <w:r w:rsidRPr="00532732">
        <w:rPr>
          <w:rFonts w:ascii="Times New Roman" w:eastAsia="Batang" w:hAnsi="Times New Roman" w:cs="Times New Roman"/>
          <w:bCs/>
          <w:sz w:val="28"/>
          <w:szCs w:val="28"/>
          <w:lang w:eastAsia="ru-RU"/>
        </w:rPr>
        <w:t>ечение</w:t>
      </w:r>
      <w:r w:rsidRPr="00532732">
        <w:rPr>
          <w:rFonts w:ascii="Times New Roman" w:eastAsia="Batang" w:hAnsi="Times New Roman" w:cs="Times New Roman"/>
          <w:sz w:val="28"/>
          <w:szCs w:val="28"/>
          <w:lang w:eastAsia="ru-RU"/>
        </w:rPr>
        <w:t xml:space="preserve"> питанием в случаях и в порядке, которые установлены федеральными </w:t>
      </w:r>
      <w:r>
        <w:rPr>
          <w:rFonts w:ascii="Times New Roman" w:eastAsia="Batang" w:hAnsi="Times New Roman" w:cs="Times New Roman"/>
          <w:sz w:val="28"/>
          <w:szCs w:val="28"/>
          <w:lang w:eastAsia="ru-RU"/>
        </w:rPr>
        <w:t xml:space="preserve">законами, </w:t>
      </w:r>
      <w:r w:rsidRPr="00532732">
        <w:rPr>
          <w:rFonts w:ascii="Times New Roman" w:eastAsia="Batang" w:hAnsi="Times New Roman" w:cs="Times New Roman"/>
          <w:b/>
          <w:bCs/>
          <w:sz w:val="28"/>
          <w:szCs w:val="28"/>
          <w:lang w:eastAsia="ru-RU"/>
        </w:rPr>
        <w:t xml:space="preserve"> </w:t>
      </w:r>
      <w:r w:rsidRPr="00532732">
        <w:rPr>
          <w:rFonts w:ascii="Times New Roman" w:eastAsia="Batang" w:hAnsi="Times New Roman" w:cs="Times New Roman"/>
          <w:bCs/>
          <w:sz w:val="28"/>
          <w:szCs w:val="28"/>
          <w:lang w:eastAsia="ru-RU"/>
        </w:rPr>
        <w:t>законами</w:t>
      </w:r>
      <w:r w:rsidRPr="00532732">
        <w:rPr>
          <w:rFonts w:ascii="Times New Roman" w:eastAsia="Batang" w:hAnsi="Times New Roman" w:cs="Times New Roman"/>
          <w:sz w:val="28"/>
          <w:szCs w:val="28"/>
          <w:lang w:eastAsia="ru-RU"/>
        </w:rPr>
        <w:t xml:space="preserve"> Забайкальского края;</w:t>
      </w:r>
    </w:p>
    <w:p w:rsidR="00230EC4" w:rsidRDefault="00230EC4" w:rsidP="00424466">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bCs/>
          <w:sz w:val="28"/>
          <w:szCs w:val="28"/>
          <w:lang w:eastAsia="ru-RU"/>
        </w:rPr>
        <w:tab/>
      </w:r>
      <w:r w:rsidR="00424466">
        <w:rPr>
          <w:rFonts w:ascii="Times New Roman" w:eastAsia="Batang" w:hAnsi="Times New Roman" w:cs="Times New Roman"/>
          <w:bCs/>
          <w:sz w:val="28"/>
          <w:szCs w:val="28"/>
          <w:lang w:eastAsia="ru-RU"/>
        </w:rPr>
        <w:t>обесп</w:t>
      </w:r>
      <w:r w:rsidR="00424466" w:rsidRPr="00532732">
        <w:rPr>
          <w:rFonts w:ascii="Times New Roman" w:eastAsia="Batang" w:hAnsi="Times New Roman" w:cs="Times New Roman"/>
          <w:bCs/>
          <w:sz w:val="28"/>
          <w:szCs w:val="28"/>
          <w:lang w:eastAsia="ru-RU"/>
        </w:rPr>
        <w:t>ечение</w:t>
      </w:r>
      <w:r w:rsidR="00424466" w:rsidRPr="00532732">
        <w:rPr>
          <w:rFonts w:ascii="Times New Roman" w:eastAsia="Batang" w:hAnsi="Times New Roman" w:cs="Times New Roman"/>
          <w:sz w:val="28"/>
          <w:szCs w:val="28"/>
          <w:lang w:eastAsia="ru-RU"/>
        </w:rPr>
        <w:t xml:space="preserve"> местами в интернатах, а также предоставление в соответствии с </w:t>
      </w:r>
      <w:r w:rsidR="00424466" w:rsidRPr="00532732">
        <w:rPr>
          <w:rFonts w:ascii="Times New Roman" w:eastAsia="Batang" w:hAnsi="Times New Roman" w:cs="Times New Roman"/>
          <w:bCs/>
          <w:sz w:val="28"/>
          <w:szCs w:val="28"/>
          <w:lang w:eastAsia="ru-RU"/>
        </w:rPr>
        <w:t>законом</w:t>
      </w:r>
      <w:r w:rsidR="00424466" w:rsidRPr="00532732">
        <w:rPr>
          <w:rFonts w:ascii="Times New Roman" w:eastAsia="Batang" w:hAnsi="Times New Roman" w:cs="Times New Roman"/>
          <w:sz w:val="28"/>
          <w:szCs w:val="28"/>
          <w:lang w:eastAsia="ru-RU"/>
        </w:rPr>
        <w:t xml:space="preserve"> «Об образовании в Российской Федерации» и жилищным </w:t>
      </w:r>
      <w:r>
        <w:rPr>
          <w:rFonts w:ascii="Times New Roman" w:eastAsia="Batang" w:hAnsi="Times New Roman" w:cs="Times New Roman"/>
          <w:bCs/>
          <w:sz w:val="28"/>
          <w:szCs w:val="28"/>
          <w:lang w:eastAsia="ru-RU"/>
        </w:rPr>
        <w:t>законодательст</w:t>
      </w:r>
      <w:r w:rsidR="00424466" w:rsidRPr="00532732">
        <w:rPr>
          <w:rFonts w:ascii="Times New Roman" w:eastAsia="Batang" w:hAnsi="Times New Roman" w:cs="Times New Roman"/>
          <w:bCs/>
          <w:sz w:val="28"/>
          <w:szCs w:val="28"/>
          <w:lang w:eastAsia="ru-RU"/>
        </w:rPr>
        <w:t>вом</w:t>
      </w:r>
      <w:r w:rsidR="00424466" w:rsidRPr="00532732">
        <w:rPr>
          <w:rFonts w:ascii="Times New Roman" w:eastAsia="Batang" w:hAnsi="Times New Roman" w:cs="Times New Roman"/>
          <w:sz w:val="28"/>
          <w:szCs w:val="28"/>
          <w:lang w:eastAsia="ru-RU"/>
        </w:rPr>
        <w:t xml:space="preserve"> жилых помещений в общежитиях;</w:t>
      </w:r>
    </w:p>
    <w:p w:rsidR="00230EC4" w:rsidRDefault="00424466" w:rsidP="00230EC4">
      <w:pPr>
        <w:spacing w:after="0" w:line="240" w:lineRule="auto"/>
        <w:ind w:left="40" w:right="23"/>
        <w:jc w:val="both"/>
        <w:rPr>
          <w:rFonts w:ascii="Times New Roman" w:eastAsia="Batang" w:hAnsi="Times New Roman" w:cs="Times New Roman"/>
          <w:sz w:val="28"/>
          <w:szCs w:val="28"/>
          <w:lang w:eastAsia="ru-RU"/>
        </w:rPr>
      </w:pPr>
      <w:r w:rsidRPr="00532732">
        <w:rPr>
          <w:rFonts w:ascii="Times New Roman" w:eastAsia="Batang" w:hAnsi="Times New Roman" w:cs="Times New Roman"/>
          <w:sz w:val="28"/>
          <w:szCs w:val="28"/>
          <w:lang w:eastAsia="ru-RU"/>
        </w:rPr>
        <w:t xml:space="preserve"> </w:t>
      </w:r>
      <w:r w:rsidR="00230EC4">
        <w:rPr>
          <w:rFonts w:ascii="Times New Roman" w:eastAsia="Batang" w:hAnsi="Times New Roman" w:cs="Times New Roman"/>
          <w:sz w:val="28"/>
          <w:szCs w:val="28"/>
          <w:lang w:eastAsia="ru-RU"/>
        </w:rPr>
        <w:tab/>
      </w:r>
      <w:r w:rsidR="00230EC4">
        <w:rPr>
          <w:rFonts w:ascii="Times New Roman" w:eastAsia="Batang" w:hAnsi="Times New Roman" w:cs="Times New Roman"/>
          <w:bCs/>
          <w:sz w:val="28"/>
          <w:szCs w:val="28"/>
          <w:lang w:eastAsia="ru-RU"/>
        </w:rPr>
        <w:t>транспо</w:t>
      </w:r>
      <w:r w:rsidRPr="00532732">
        <w:rPr>
          <w:rFonts w:ascii="Times New Roman" w:eastAsia="Batang" w:hAnsi="Times New Roman" w:cs="Times New Roman"/>
          <w:bCs/>
          <w:sz w:val="28"/>
          <w:szCs w:val="28"/>
          <w:lang w:eastAsia="ru-RU"/>
        </w:rPr>
        <w:t>ртное</w:t>
      </w:r>
      <w:r w:rsidRPr="00532732">
        <w:rPr>
          <w:rFonts w:ascii="Times New Roman" w:eastAsia="Batang" w:hAnsi="Times New Roman" w:cs="Times New Roman"/>
          <w:sz w:val="28"/>
          <w:szCs w:val="28"/>
          <w:lang w:eastAsia="ru-RU"/>
        </w:rPr>
        <w:t xml:space="preserve"> обеспечение в соответствии со статьей 40 Федерального закона «Об</w:t>
      </w:r>
      <w:r w:rsidR="00230EC4">
        <w:rPr>
          <w:rFonts w:ascii="Times New Roman" w:eastAsia="Batang" w:hAnsi="Times New Roman" w:cs="Times New Roman"/>
          <w:sz w:val="28"/>
          <w:szCs w:val="28"/>
          <w:lang w:eastAsia="ru-RU"/>
        </w:rPr>
        <w:t xml:space="preserve">  образовании </w:t>
      </w:r>
      <w:r w:rsidRPr="00532732">
        <w:rPr>
          <w:rFonts w:ascii="Times New Roman" w:eastAsia="Batang" w:hAnsi="Times New Roman" w:cs="Times New Roman"/>
          <w:sz w:val="28"/>
          <w:szCs w:val="28"/>
          <w:lang w:eastAsia="ru-RU"/>
        </w:rPr>
        <w:t>в Российской Федерации»;</w:t>
      </w:r>
    </w:p>
    <w:p w:rsidR="00230EC4" w:rsidRDefault="00230EC4" w:rsidP="00230EC4">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bCs/>
          <w:sz w:val="28"/>
          <w:szCs w:val="28"/>
          <w:lang w:eastAsia="ru-RU"/>
        </w:rPr>
        <w:tab/>
        <w:t xml:space="preserve">получение  </w:t>
      </w:r>
      <w:r w:rsidRPr="00532732">
        <w:rPr>
          <w:rFonts w:ascii="Times New Roman" w:eastAsia="Batang" w:hAnsi="Times New Roman" w:cs="Times New Roman"/>
          <w:sz w:val="28"/>
          <w:szCs w:val="28"/>
          <w:lang w:eastAsia="ru-RU"/>
        </w:rPr>
        <w:t>стипендий, материальной помощи и других денежных выплат,</w:t>
      </w:r>
      <w:r>
        <w:rPr>
          <w:rFonts w:ascii="Times New Roman" w:eastAsia="Batang" w:hAnsi="Times New Roman" w:cs="Times New Roman"/>
          <w:sz w:val="28"/>
          <w:szCs w:val="28"/>
          <w:lang w:eastAsia="ru-RU"/>
        </w:rPr>
        <w:t xml:space="preserve"> предусмотренных </w:t>
      </w:r>
      <w:r w:rsidRPr="00532732">
        <w:rPr>
          <w:rFonts w:ascii="Times New Roman" w:eastAsia="Batang" w:hAnsi="Times New Roman" w:cs="Times New Roman"/>
          <w:sz w:val="28"/>
          <w:szCs w:val="28"/>
          <w:lang w:eastAsia="ru-RU"/>
        </w:rPr>
        <w:t>законодательством об образовании;</w:t>
      </w:r>
    </w:p>
    <w:p w:rsidR="00230EC4" w:rsidRDefault="00230EC4" w:rsidP="00230EC4">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tab/>
        <w:t>предоставл</w:t>
      </w:r>
      <w:r w:rsidRPr="00532732">
        <w:rPr>
          <w:rFonts w:ascii="Times New Roman" w:eastAsia="Batang" w:hAnsi="Times New Roman" w:cs="Times New Roman"/>
          <w:sz w:val="28"/>
          <w:szCs w:val="28"/>
          <w:lang w:eastAsia="ru-RU"/>
        </w:rPr>
        <w:t>ение в установленном в соответствии с Федеральным законом «Об</w:t>
      </w:r>
      <w:r>
        <w:rPr>
          <w:rFonts w:ascii="Times New Roman" w:eastAsia="Batang" w:hAnsi="Times New Roman" w:cs="Times New Roman"/>
          <w:sz w:val="28"/>
          <w:szCs w:val="28"/>
          <w:lang w:eastAsia="ru-RU"/>
        </w:rPr>
        <w:t xml:space="preserve"> образовании в</w:t>
      </w:r>
      <w:r w:rsidRPr="00532732">
        <w:rPr>
          <w:rFonts w:ascii="Times New Roman" w:eastAsia="Batang" w:hAnsi="Times New Roman" w:cs="Times New Roman"/>
          <w:sz w:val="28"/>
          <w:szCs w:val="28"/>
          <w:lang w:eastAsia="ru-RU"/>
        </w:rPr>
        <w:t xml:space="preserve"> Российской Федерации» и законодательством Российской Федерации </w:t>
      </w:r>
      <w:r>
        <w:rPr>
          <w:rFonts w:ascii="Times New Roman" w:eastAsia="Batang" w:hAnsi="Times New Roman" w:cs="Times New Roman"/>
          <w:sz w:val="28"/>
          <w:szCs w:val="28"/>
          <w:lang w:eastAsia="ru-RU"/>
        </w:rPr>
        <w:t>образо</w:t>
      </w:r>
      <w:r w:rsidRPr="00532732">
        <w:rPr>
          <w:rFonts w:ascii="Times New Roman" w:eastAsia="Batang" w:hAnsi="Times New Roman" w:cs="Times New Roman"/>
          <w:sz w:val="28"/>
          <w:szCs w:val="28"/>
          <w:lang w:eastAsia="ru-RU"/>
        </w:rPr>
        <w:t xml:space="preserve">вательного кредита; </w:t>
      </w:r>
    </w:p>
    <w:p w:rsidR="00C77D40" w:rsidRDefault="00C77D40" w:rsidP="00C77D40">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tab/>
        <w:t xml:space="preserve">иные меры </w:t>
      </w:r>
      <w:r w:rsidRPr="00532732">
        <w:rPr>
          <w:rFonts w:ascii="Times New Roman" w:eastAsia="Batang" w:hAnsi="Times New Roman" w:cs="Times New Roman"/>
          <w:sz w:val="28"/>
          <w:szCs w:val="28"/>
          <w:lang w:eastAsia="ru-RU"/>
        </w:rPr>
        <w:t xml:space="preserve">социальной поддержки, предусмотренные нормативными правовыми </w:t>
      </w:r>
      <w:r w:rsidRPr="00C77D40">
        <w:rPr>
          <w:rFonts w:ascii="Times New Roman" w:eastAsia="Batang" w:hAnsi="Times New Roman" w:cs="Times New Roman"/>
          <w:bCs/>
          <w:sz w:val="28"/>
          <w:szCs w:val="28"/>
          <w:lang w:eastAsia="ru-RU"/>
        </w:rPr>
        <w:t>актами Российской</w:t>
      </w:r>
      <w:r>
        <w:rPr>
          <w:rFonts w:ascii="Times New Roman" w:eastAsia="Batang" w:hAnsi="Times New Roman" w:cs="Times New Roman"/>
          <w:b/>
          <w:bCs/>
          <w:sz w:val="28"/>
          <w:szCs w:val="28"/>
          <w:lang w:eastAsia="ru-RU"/>
        </w:rPr>
        <w:t xml:space="preserve">  </w:t>
      </w:r>
      <w:r w:rsidRPr="00532732">
        <w:rPr>
          <w:rFonts w:ascii="Times New Roman" w:eastAsia="Batang" w:hAnsi="Times New Roman" w:cs="Times New Roman"/>
          <w:sz w:val="28"/>
          <w:szCs w:val="28"/>
          <w:lang w:eastAsia="ru-RU"/>
        </w:rPr>
        <w:t xml:space="preserve"> Федерации и нормативными правовыми актами Забайкальского края, </w:t>
      </w:r>
      <w:r w:rsidRPr="00C77D40">
        <w:rPr>
          <w:rFonts w:ascii="Times New Roman" w:eastAsia="Batang" w:hAnsi="Times New Roman" w:cs="Times New Roman"/>
          <w:bCs/>
          <w:sz w:val="28"/>
          <w:szCs w:val="28"/>
          <w:lang w:eastAsia="ru-RU"/>
        </w:rPr>
        <w:t xml:space="preserve">правовыми </w:t>
      </w:r>
      <w:r w:rsidRPr="00532732">
        <w:rPr>
          <w:rFonts w:ascii="Times New Roman" w:eastAsia="Batang" w:hAnsi="Times New Roman" w:cs="Times New Roman"/>
          <w:bCs/>
          <w:sz w:val="28"/>
          <w:szCs w:val="28"/>
          <w:lang w:eastAsia="ru-RU"/>
        </w:rPr>
        <w:t>актами</w:t>
      </w:r>
      <w:r w:rsidRPr="00532732">
        <w:rPr>
          <w:rFonts w:ascii="Times New Roman" w:eastAsia="Batang" w:hAnsi="Times New Roman" w:cs="Times New Roman"/>
          <w:sz w:val="28"/>
          <w:szCs w:val="28"/>
          <w:lang w:eastAsia="ru-RU"/>
        </w:rPr>
        <w:t xml:space="preserve"> органов местного самоуправления, локальными нормативными актами.</w:t>
      </w:r>
    </w:p>
    <w:p w:rsidR="00C77D40" w:rsidRDefault="00C77D40" w:rsidP="00C77D40">
      <w:pPr>
        <w:spacing w:after="0" w:line="240" w:lineRule="auto"/>
        <w:ind w:left="40" w:right="23"/>
        <w:jc w:val="both"/>
        <w:rPr>
          <w:rFonts w:ascii="Times New Roman" w:eastAsia="Batang" w:hAnsi="Times New Roman" w:cs="Times New Roman"/>
          <w:spacing w:val="-20"/>
          <w:sz w:val="28"/>
          <w:szCs w:val="28"/>
          <w:lang w:eastAsia="ru-RU"/>
        </w:rPr>
      </w:pPr>
      <w:r>
        <w:rPr>
          <w:rFonts w:ascii="Times New Roman" w:eastAsia="Batang" w:hAnsi="Times New Roman" w:cs="Times New Roman"/>
          <w:sz w:val="28"/>
          <w:szCs w:val="28"/>
          <w:lang w:eastAsia="ru-RU"/>
        </w:rPr>
        <w:tab/>
        <w:t>6.4. Уч</w:t>
      </w:r>
      <w:r w:rsidRPr="00532732">
        <w:rPr>
          <w:rFonts w:ascii="Times New Roman" w:eastAsia="Batang" w:hAnsi="Times New Roman" w:cs="Times New Roman"/>
          <w:sz w:val="28"/>
          <w:szCs w:val="28"/>
          <w:lang w:eastAsia="ru-RU"/>
        </w:rPr>
        <w:t xml:space="preserve">реждение в пределах имеющихся бюджетных ассигнований и внебюджетных </w:t>
      </w:r>
      <w:r>
        <w:rPr>
          <w:rFonts w:ascii="Times New Roman" w:eastAsia="Batang" w:hAnsi="Times New Roman" w:cs="Times New Roman"/>
          <w:sz w:val="28"/>
          <w:szCs w:val="28"/>
          <w:lang w:eastAsia="ru-RU"/>
        </w:rPr>
        <w:t>средствах самосто</w:t>
      </w:r>
      <w:r w:rsidRPr="00532732">
        <w:rPr>
          <w:rFonts w:ascii="Times New Roman" w:eastAsia="Batang" w:hAnsi="Times New Roman" w:cs="Times New Roman"/>
          <w:sz w:val="28"/>
          <w:szCs w:val="28"/>
          <w:lang w:eastAsia="ru-RU"/>
        </w:rPr>
        <w:t>ятельно в соответствии с законодательством Российской Федерации</w:t>
      </w:r>
      <w:r>
        <w:rPr>
          <w:rFonts w:ascii="Times New Roman" w:eastAsia="Batang" w:hAnsi="Times New Roman" w:cs="Times New Roman"/>
          <w:sz w:val="28"/>
          <w:szCs w:val="28"/>
          <w:lang w:eastAsia="ru-RU"/>
        </w:rPr>
        <w:t xml:space="preserve"> разрабатывает </w:t>
      </w:r>
      <w:r w:rsidRPr="00532732">
        <w:rPr>
          <w:rFonts w:ascii="Times New Roman" w:eastAsia="Batang" w:hAnsi="Times New Roman" w:cs="Times New Roman"/>
          <w:sz w:val="28"/>
          <w:szCs w:val="28"/>
          <w:lang w:eastAsia="ru-RU"/>
        </w:rPr>
        <w:t xml:space="preserve"> </w:t>
      </w:r>
      <w:r w:rsidRPr="00532732">
        <w:rPr>
          <w:rFonts w:ascii="Times New Roman" w:eastAsia="Batang" w:hAnsi="Times New Roman" w:cs="Times New Roman"/>
          <w:bCs/>
          <w:sz w:val="28"/>
          <w:szCs w:val="28"/>
          <w:lang w:eastAsia="ru-RU"/>
        </w:rPr>
        <w:t>и</w:t>
      </w:r>
      <w:r w:rsidRPr="00532732">
        <w:rPr>
          <w:rFonts w:ascii="Times New Roman" w:eastAsia="Batang" w:hAnsi="Times New Roman" w:cs="Times New Roman"/>
          <w:sz w:val="28"/>
          <w:szCs w:val="28"/>
          <w:lang w:eastAsia="ru-RU"/>
        </w:rPr>
        <w:t xml:space="preserve"> реализует меры социальной поддержки студентов, в том числе </w:t>
      </w:r>
      <w:r>
        <w:rPr>
          <w:rFonts w:ascii="Times New Roman" w:eastAsia="Batang" w:hAnsi="Times New Roman" w:cs="Times New Roman"/>
          <w:sz w:val="28"/>
          <w:szCs w:val="28"/>
          <w:lang w:eastAsia="ru-RU"/>
        </w:rPr>
        <w:t xml:space="preserve">устанавливает </w:t>
      </w:r>
      <w:r w:rsidRPr="00532732">
        <w:rPr>
          <w:rFonts w:ascii="Times New Roman" w:eastAsia="Batang" w:hAnsi="Times New Roman" w:cs="Times New Roman"/>
          <w:sz w:val="28"/>
          <w:szCs w:val="28"/>
          <w:lang w:eastAsia="ru-RU"/>
        </w:rPr>
        <w:t xml:space="preserve">повышенные стипендии в зависимости от их материального положения и </w:t>
      </w:r>
      <w:r>
        <w:rPr>
          <w:rFonts w:ascii="Times New Roman" w:eastAsia="Batang" w:hAnsi="Times New Roman" w:cs="Times New Roman"/>
          <w:spacing w:val="-20"/>
          <w:sz w:val="28"/>
          <w:szCs w:val="28"/>
          <w:lang w:eastAsia="ru-RU"/>
        </w:rPr>
        <w:t>академических успехов</w:t>
      </w:r>
    </w:p>
    <w:p w:rsidR="00C77D40" w:rsidRDefault="00C77D40" w:rsidP="00C77D40">
      <w:pPr>
        <w:spacing w:after="0" w:line="240" w:lineRule="auto"/>
        <w:ind w:left="40" w:right="23"/>
        <w:jc w:val="both"/>
        <w:rPr>
          <w:rFonts w:ascii="Times New Roman" w:eastAsia="Batang" w:hAnsi="Times New Roman" w:cs="Times New Roman"/>
          <w:sz w:val="28"/>
          <w:szCs w:val="28"/>
          <w:lang w:eastAsia="ru-RU"/>
        </w:rPr>
      </w:pPr>
      <w:r>
        <w:rPr>
          <w:rFonts w:ascii="Times New Roman" w:eastAsia="Batang" w:hAnsi="Times New Roman" w:cs="Times New Roman"/>
          <w:spacing w:val="-20"/>
          <w:sz w:val="28"/>
          <w:szCs w:val="28"/>
          <w:lang w:eastAsia="ru-RU"/>
        </w:rPr>
        <w:tab/>
        <w:t>6.5</w:t>
      </w:r>
      <w:r w:rsidRPr="00532732">
        <w:rPr>
          <w:rFonts w:ascii="Times New Roman" w:eastAsia="Batang" w:hAnsi="Times New Roman" w:cs="Times New Roman"/>
          <w:spacing w:val="-20"/>
          <w:sz w:val="28"/>
          <w:szCs w:val="28"/>
          <w:lang w:eastAsia="ru-RU"/>
        </w:rPr>
        <w:t xml:space="preserve">. </w:t>
      </w:r>
      <w:r>
        <w:rPr>
          <w:rFonts w:ascii="Times New Roman" w:eastAsia="Batang" w:hAnsi="Times New Roman" w:cs="Times New Roman"/>
          <w:bCs/>
          <w:sz w:val="28"/>
          <w:szCs w:val="28"/>
          <w:lang w:eastAsia="ru-RU"/>
        </w:rPr>
        <w:t>Обучаю</w:t>
      </w:r>
      <w:r w:rsidRPr="00532732">
        <w:rPr>
          <w:rFonts w:ascii="Times New Roman" w:eastAsia="Batang" w:hAnsi="Times New Roman" w:cs="Times New Roman"/>
          <w:bCs/>
          <w:sz w:val="28"/>
          <w:szCs w:val="28"/>
          <w:lang w:eastAsia="ru-RU"/>
        </w:rPr>
        <w:t>щиеся</w:t>
      </w:r>
      <w:r w:rsidRPr="00532732">
        <w:rPr>
          <w:rFonts w:ascii="Times New Roman" w:eastAsia="Batang" w:hAnsi="Times New Roman" w:cs="Times New Roman"/>
          <w:sz w:val="28"/>
          <w:szCs w:val="28"/>
          <w:lang w:eastAsia="ru-RU"/>
        </w:rPr>
        <w:t xml:space="preserve"> Учреждения обязаны:</w:t>
      </w:r>
    </w:p>
    <w:p w:rsidR="00C77D40" w:rsidRDefault="00AD460F" w:rsidP="00C77D40">
      <w:pPr>
        <w:spacing w:after="0" w:line="240" w:lineRule="auto"/>
        <w:ind w:left="40" w:right="23"/>
        <w:jc w:val="both"/>
        <w:rPr>
          <w:rFonts w:ascii="Times New Roman" w:eastAsia="Batang" w:hAnsi="Times New Roman" w:cs="Times New Roman"/>
          <w:bCs/>
          <w:sz w:val="28"/>
          <w:szCs w:val="28"/>
          <w:lang w:eastAsia="ru-RU"/>
        </w:rPr>
      </w:pPr>
      <w:r>
        <w:rPr>
          <w:rFonts w:ascii="Times New Roman" w:eastAsia="Batang" w:hAnsi="Times New Roman" w:cs="Times New Roman"/>
          <w:sz w:val="28"/>
          <w:szCs w:val="28"/>
          <w:lang w:eastAsia="ru-RU"/>
        </w:rPr>
        <w:tab/>
        <w:t xml:space="preserve"> добросовестно </w:t>
      </w:r>
      <w:r w:rsidR="00C77D40" w:rsidRPr="00532732">
        <w:rPr>
          <w:rFonts w:ascii="Times New Roman" w:eastAsia="Batang" w:hAnsi="Times New Roman" w:cs="Times New Roman"/>
          <w:sz w:val="28"/>
          <w:szCs w:val="28"/>
          <w:lang w:eastAsia="ru-RU"/>
        </w:rPr>
        <w:t xml:space="preserve"> осваивать образовательную програм</w:t>
      </w:r>
      <w:r>
        <w:rPr>
          <w:rFonts w:ascii="Times New Roman" w:eastAsia="Batang" w:hAnsi="Times New Roman" w:cs="Times New Roman"/>
          <w:sz w:val="28"/>
          <w:szCs w:val="28"/>
          <w:lang w:eastAsia="ru-RU"/>
        </w:rPr>
        <w:t xml:space="preserve">му, выполнять индивидуальный учебный план, в </w:t>
      </w:r>
      <w:r w:rsidR="00C77D40" w:rsidRPr="00532732">
        <w:rPr>
          <w:rFonts w:ascii="Times New Roman" w:eastAsia="Batang" w:hAnsi="Times New Roman" w:cs="Times New Roman"/>
          <w:sz w:val="28"/>
          <w:szCs w:val="28"/>
          <w:lang w:eastAsia="ru-RU"/>
        </w:rPr>
        <w:t xml:space="preserve"> том числе посещать предусмотренные учебным планом или </w:t>
      </w:r>
      <w:r>
        <w:rPr>
          <w:rFonts w:ascii="Times New Roman" w:eastAsia="Batang" w:hAnsi="Times New Roman" w:cs="Times New Roman"/>
          <w:sz w:val="28"/>
          <w:szCs w:val="28"/>
          <w:lang w:eastAsia="ru-RU"/>
        </w:rPr>
        <w:t xml:space="preserve">индивидуальным </w:t>
      </w:r>
      <w:r w:rsidR="00C77D40" w:rsidRPr="00532732">
        <w:rPr>
          <w:rFonts w:ascii="Times New Roman" w:eastAsia="Batang" w:hAnsi="Times New Roman" w:cs="Times New Roman"/>
          <w:sz w:val="28"/>
          <w:szCs w:val="28"/>
          <w:lang w:eastAsia="ru-RU"/>
        </w:rPr>
        <w:t>учебным планом учебные занятия, осуществлять самостоятельную</w:t>
      </w:r>
      <w:r>
        <w:rPr>
          <w:rFonts w:ascii="Times New Roman" w:eastAsia="Batang" w:hAnsi="Times New Roman" w:cs="Times New Roman"/>
          <w:sz w:val="28"/>
          <w:szCs w:val="28"/>
          <w:lang w:eastAsia="ru-RU"/>
        </w:rPr>
        <w:t xml:space="preserve"> </w:t>
      </w:r>
      <w:r w:rsidR="00C77D40" w:rsidRPr="00532732">
        <w:rPr>
          <w:rFonts w:ascii="Times New Roman" w:eastAsia="Batang" w:hAnsi="Times New Roman" w:cs="Times New Roman"/>
          <w:sz w:val="28"/>
          <w:szCs w:val="28"/>
          <w:lang w:eastAsia="ru-RU"/>
        </w:rPr>
        <w:t xml:space="preserve"> </w:t>
      </w:r>
      <w:r>
        <w:rPr>
          <w:rFonts w:ascii="Times New Roman" w:eastAsia="Batang" w:hAnsi="Times New Roman" w:cs="Times New Roman"/>
          <w:spacing w:val="-20"/>
          <w:sz w:val="28"/>
          <w:szCs w:val="28"/>
          <w:lang w:eastAsia="ru-RU"/>
        </w:rPr>
        <w:t>подготовку к занятиям</w:t>
      </w:r>
      <w:r w:rsidR="00C77D40" w:rsidRPr="00532732">
        <w:rPr>
          <w:rFonts w:ascii="Times New Roman" w:eastAsia="Batang" w:hAnsi="Times New Roman" w:cs="Times New Roman"/>
          <w:spacing w:val="-20"/>
          <w:sz w:val="28"/>
          <w:szCs w:val="28"/>
          <w:lang w:eastAsia="ru-RU"/>
        </w:rPr>
        <w:t>,</w:t>
      </w:r>
      <w:r w:rsidR="00C77D40" w:rsidRPr="00532732">
        <w:rPr>
          <w:rFonts w:ascii="Times New Roman" w:eastAsia="Batang" w:hAnsi="Times New Roman" w:cs="Times New Roman"/>
          <w:sz w:val="28"/>
          <w:szCs w:val="28"/>
          <w:lang w:eastAsia="ru-RU"/>
        </w:rPr>
        <w:t xml:space="preserve"> выполнять задания, данные педагогическими работниками в </w:t>
      </w:r>
      <w:r w:rsidRPr="00AD460F">
        <w:rPr>
          <w:rFonts w:ascii="Times New Roman" w:eastAsia="Batang" w:hAnsi="Times New Roman" w:cs="Times New Roman"/>
          <w:bCs/>
          <w:sz w:val="28"/>
          <w:szCs w:val="28"/>
          <w:lang w:eastAsia="ru-RU"/>
        </w:rPr>
        <w:t xml:space="preserve">рамках образовательной </w:t>
      </w:r>
      <w:r w:rsidR="00C77D40" w:rsidRPr="00AD460F">
        <w:rPr>
          <w:rFonts w:ascii="Times New Roman" w:eastAsia="Batang" w:hAnsi="Times New Roman" w:cs="Times New Roman"/>
          <w:bCs/>
          <w:sz w:val="28"/>
          <w:szCs w:val="28"/>
          <w:lang w:eastAsia="ru-RU"/>
        </w:rPr>
        <w:t xml:space="preserve"> программы;</w:t>
      </w:r>
    </w:p>
    <w:p w:rsidR="00AD460F" w:rsidRDefault="00AD460F" w:rsidP="00AD460F">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AD460F">
        <w:rPr>
          <w:rFonts w:ascii="Times New Roman" w:hAnsi="Times New Roman" w:cs="Times New Roman"/>
          <w:sz w:val="28"/>
          <w:szCs w:val="28"/>
        </w:rPr>
        <w:t>выполнять требования устава Учреждения, правил внутреннего распорядка, правил проживания  в общежитиях и интернатах и иных локальных нормативных актов по</w:t>
      </w:r>
      <w:r>
        <w:rPr>
          <w:rFonts w:ascii="Times New Roman" w:hAnsi="Times New Roman" w:cs="Times New Roman"/>
          <w:sz w:val="28"/>
          <w:szCs w:val="28"/>
        </w:rPr>
        <w:t xml:space="preserve"> вопросам органи</w:t>
      </w:r>
      <w:r w:rsidRPr="00AD460F">
        <w:rPr>
          <w:rFonts w:ascii="Times New Roman" w:hAnsi="Times New Roman" w:cs="Times New Roman"/>
          <w:sz w:val="28"/>
          <w:szCs w:val="28"/>
        </w:rPr>
        <w:t>зации и осуществления образовательной деятельности;</w:t>
      </w:r>
    </w:p>
    <w:p w:rsidR="00AD460F" w:rsidRPr="00AD460F" w:rsidRDefault="00AD460F" w:rsidP="00AD460F">
      <w:pPr>
        <w:spacing w:after="0" w:line="240" w:lineRule="auto"/>
        <w:rPr>
          <w:rFonts w:ascii="Times New Roman" w:hAnsi="Times New Roman" w:cs="Times New Roman"/>
          <w:sz w:val="28"/>
          <w:szCs w:val="28"/>
        </w:rPr>
      </w:pPr>
      <w:r>
        <w:rPr>
          <w:rFonts w:ascii="Times New Roman" w:hAnsi="Times New Roman" w:cs="Times New Roman"/>
          <w:sz w:val="28"/>
          <w:szCs w:val="28"/>
        </w:rPr>
        <w:tab/>
        <w:t>заботиться о</w:t>
      </w:r>
      <w:r w:rsidRPr="00AD460F">
        <w:rPr>
          <w:rFonts w:ascii="Times New Roman" w:hAnsi="Times New Roman" w:cs="Times New Roman"/>
          <w:sz w:val="28"/>
          <w:szCs w:val="28"/>
        </w:rPr>
        <w:t xml:space="preserve"> сохранении и об укреплении своего здоровья, стремиться к</w:t>
      </w:r>
    </w:p>
    <w:p w:rsidR="00AD460F" w:rsidRDefault="00AD460F" w:rsidP="00AD460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нравственному, </w:t>
      </w:r>
      <w:r w:rsidRPr="00AD460F">
        <w:rPr>
          <w:rFonts w:ascii="Times New Roman" w:hAnsi="Times New Roman" w:cs="Times New Roman"/>
          <w:sz w:val="28"/>
          <w:szCs w:val="28"/>
        </w:rPr>
        <w:t xml:space="preserve">духовному и физическому развитию и самосовершенствованию; </w:t>
      </w:r>
    </w:p>
    <w:p w:rsidR="00AD460F" w:rsidRDefault="00AD460F" w:rsidP="00AD460F">
      <w:pPr>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уважать честь </w:t>
      </w:r>
      <w:r w:rsidRPr="00AD460F">
        <w:rPr>
          <w:rFonts w:ascii="Times New Roman" w:hAnsi="Times New Roman" w:cs="Times New Roman"/>
          <w:sz w:val="28"/>
          <w:szCs w:val="28"/>
        </w:rPr>
        <w:t xml:space="preserve"> и достоинство других обучающихся и работников Учреждения, не</w:t>
      </w:r>
      <w:r>
        <w:rPr>
          <w:rFonts w:ascii="Times New Roman" w:hAnsi="Times New Roman" w:cs="Times New Roman"/>
          <w:sz w:val="28"/>
          <w:szCs w:val="28"/>
        </w:rPr>
        <w:t xml:space="preserve"> создавать препят</w:t>
      </w:r>
      <w:r w:rsidRPr="00AD460F">
        <w:rPr>
          <w:rFonts w:ascii="Times New Roman" w:hAnsi="Times New Roman" w:cs="Times New Roman"/>
          <w:sz w:val="28"/>
          <w:szCs w:val="28"/>
        </w:rPr>
        <w:t xml:space="preserve">ствий для получения образования другими обучающимися; </w:t>
      </w:r>
    </w:p>
    <w:p w:rsidR="00AD460F" w:rsidRDefault="00AD460F" w:rsidP="00AD460F">
      <w:pPr>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 бережно </w:t>
      </w:r>
      <w:r w:rsidRPr="00AD460F">
        <w:rPr>
          <w:rFonts w:ascii="Times New Roman" w:hAnsi="Times New Roman" w:cs="Times New Roman"/>
          <w:sz w:val="28"/>
          <w:szCs w:val="28"/>
        </w:rPr>
        <w:t>относиться к имуществу Учреждения.</w:t>
      </w:r>
    </w:p>
    <w:p w:rsidR="00AD460F" w:rsidRPr="00AD460F" w:rsidRDefault="0085761F" w:rsidP="0085761F">
      <w:pPr>
        <w:spacing w:after="0" w:line="240" w:lineRule="auto"/>
        <w:jc w:val="both"/>
        <w:rPr>
          <w:rFonts w:ascii="Times New Roman" w:hAnsi="Times New Roman" w:cs="Times New Roman"/>
          <w:sz w:val="28"/>
          <w:szCs w:val="28"/>
        </w:rPr>
      </w:pPr>
      <w:r>
        <w:rPr>
          <w:rFonts w:ascii="Times New Roman" w:eastAsia="Batang" w:hAnsi="Times New Roman" w:cs="Times New Roman"/>
          <w:sz w:val="28"/>
          <w:szCs w:val="28"/>
          <w:lang w:eastAsia="ru-RU"/>
        </w:rPr>
        <w:lastRenderedPageBreak/>
        <w:tab/>
      </w:r>
      <w:r w:rsidR="00AD460F">
        <w:rPr>
          <w:rFonts w:ascii="Times New Roman" w:eastAsia="Batang" w:hAnsi="Times New Roman" w:cs="Times New Roman"/>
          <w:sz w:val="28"/>
          <w:szCs w:val="28"/>
          <w:lang w:eastAsia="ru-RU"/>
        </w:rPr>
        <w:t xml:space="preserve">Иные не </w:t>
      </w:r>
      <w:r w:rsidR="00AD460F" w:rsidRPr="00532732">
        <w:rPr>
          <w:rFonts w:ascii="Times New Roman" w:eastAsia="Batang" w:hAnsi="Times New Roman" w:cs="Times New Roman"/>
          <w:sz w:val="28"/>
          <w:szCs w:val="28"/>
          <w:lang w:eastAsia="ru-RU"/>
        </w:rPr>
        <w:t xml:space="preserve">предусмотренные обязанности обучающихся устанавливаются </w:t>
      </w:r>
      <w:r w:rsidR="00AD460F">
        <w:rPr>
          <w:rFonts w:ascii="Times New Roman" w:eastAsia="Batang" w:hAnsi="Times New Roman" w:cs="Times New Roman"/>
          <w:b/>
          <w:bCs/>
          <w:sz w:val="28"/>
          <w:szCs w:val="28"/>
          <w:lang w:eastAsia="ru-RU"/>
        </w:rPr>
        <w:t xml:space="preserve"> </w:t>
      </w:r>
      <w:r w:rsidR="00AD460F" w:rsidRPr="00AD460F">
        <w:rPr>
          <w:rFonts w:ascii="Times New Roman" w:eastAsia="Batang" w:hAnsi="Times New Roman" w:cs="Times New Roman"/>
          <w:bCs/>
          <w:sz w:val="28"/>
          <w:szCs w:val="28"/>
          <w:lang w:eastAsia="ru-RU"/>
        </w:rPr>
        <w:t>Федеральным</w:t>
      </w:r>
      <w:r w:rsidR="00AD460F">
        <w:rPr>
          <w:rFonts w:ascii="Times New Roman" w:eastAsia="Batang" w:hAnsi="Times New Roman" w:cs="Times New Roman"/>
          <w:b/>
          <w:bCs/>
          <w:sz w:val="28"/>
          <w:szCs w:val="28"/>
          <w:lang w:eastAsia="ru-RU"/>
        </w:rPr>
        <w:t xml:space="preserve">  </w:t>
      </w:r>
      <w:r w:rsidR="00AD460F" w:rsidRPr="00532732">
        <w:rPr>
          <w:rFonts w:ascii="Times New Roman" w:eastAsia="Batang" w:hAnsi="Times New Roman" w:cs="Times New Roman"/>
          <w:bCs/>
          <w:sz w:val="28"/>
          <w:szCs w:val="28"/>
          <w:lang w:eastAsia="ru-RU"/>
        </w:rPr>
        <w:t>законом</w:t>
      </w:r>
      <w:r w:rsidR="00AD460F" w:rsidRPr="00532732">
        <w:rPr>
          <w:rFonts w:ascii="Times New Roman" w:eastAsia="Batang" w:hAnsi="Times New Roman" w:cs="Times New Roman"/>
          <w:sz w:val="28"/>
          <w:szCs w:val="28"/>
          <w:lang w:eastAsia="ru-RU"/>
        </w:rPr>
        <w:t xml:space="preserve"> «Об образовании в Российской Федерации», иными федеральными</w:t>
      </w:r>
      <w:r>
        <w:rPr>
          <w:rFonts w:ascii="Times New Roman" w:eastAsia="Batang" w:hAnsi="Times New Roman" w:cs="Times New Roman"/>
          <w:sz w:val="28"/>
          <w:szCs w:val="28"/>
          <w:lang w:eastAsia="ru-RU"/>
        </w:rPr>
        <w:t xml:space="preserve"> </w:t>
      </w:r>
      <w:r w:rsidR="00AD460F" w:rsidRPr="00532732">
        <w:rPr>
          <w:rFonts w:ascii="Times New Roman" w:eastAsia="Batang" w:hAnsi="Times New Roman" w:cs="Times New Roman"/>
          <w:sz w:val="28"/>
          <w:szCs w:val="28"/>
          <w:lang w:eastAsia="ru-RU"/>
        </w:rPr>
        <w:t xml:space="preserve"> </w:t>
      </w:r>
      <w:r w:rsidR="00AD460F" w:rsidRPr="00EB33B6">
        <w:rPr>
          <w:rFonts w:ascii="Times New Roman" w:eastAsia="Batang" w:hAnsi="Times New Roman" w:cs="Times New Roman"/>
          <w:bCs/>
          <w:sz w:val="28"/>
          <w:szCs w:val="28"/>
          <w:lang w:eastAsia="ru-RU"/>
        </w:rPr>
        <w:t>законами</w:t>
      </w:r>
      <w:r w:rsidR="00EB33B6" w:rsidRPr="00EB33B6">
        <w:rPr>
          <w:rFonts w:ascii="Times New Roman" w:eastAsia="Batang" w:hAnsi="Times New Roman" w:cs="Times New Roman"/>
          <w:bCs/>
          <w:sz w:val="28"/>
          <w:szCs w:val="28"/>
          <w:lang w:eastAsia="ru-RU"/>
        </w:rPr>
        <w:t xml:space="preserve">, </w:t>
      </w:r>
      <w:r>
        <w:rPr>
          <w:rFonts w:ascii="Times New Roman" w:eastAsia="Batang" w:hAnsi="Times New Roman" w:cs="Times New Roman"/>
          <w:bCs/>
          <w:sz w:val="28"/>
          <w:szCs w:val="28"/>
          <w:lang w:eastAsia="ru-RU"/>
        </w:rPr>
        <w:t xml:space="preserve"> </w:t>
      </w:r>
      <w:r w:rsidR="00EB33B6" w:rsidRPr="00EB33B6">
        <w:rPr>
          <w:rFonts w:ascii="Times New Roman" w:eastAsia="Batang" w:hAnsi="Times New Roman" w:cs="Times New Roman"/>
          <w:bCs/>
          <w:sz w:val="28"/>
          <w:szCs w:val="28"/>
          <w:lang w:eastAsia="ru-RU"/>
        </w:rPr>
        <w:t>договором</w:t>
      </w:r>
      <w:r w:rsidR="00EB33B6">
        <w:rPr>
          <w:rFonts w:ascii="Times New Roman" w:eastAsia="Batang" w:hAnsi="Times New Roman" w:cs="Times New Roman"/>
          <w:b/>
          <w:bCs/>
          <w:sz w:val="28"/>
          <w:szCs w:val="28"/>
          <w:lang w:eastAsia="ru-RU"/>
        </w:rPr>
        <w:t xml:space="preserve"> </w:t>
      </w:r>
      <w:r w:rsidR="00AD460F" w:rsidRPr="00532732">
        <w:rPr>
          <w:rFonts w:ascii="Times New Roman" w:eastAsia="Batang" w:hAnsi="Times New Roman" w:cs="Times New Roman"/>
          <w:sz w:val="28"/>
          <w:szCs w:val="28"/>
          <w:lang w:eastAsia="ru-RU"/>
        </w:rPr>
        <w:t xml:space="preserve"> об образовании (при его наличии</w:t>
      </w:r>
      <w:r>
        <w:rPr>
          <w:rFonts w:ascii="Times New Roman" w:eastAsia="Batang" w:hAnsi="Times New Roman" w:cs="Times New Roman"/>
          <w:sz w:val="28"/>
          <w:szCs w:val="28"/>
          <w:lang w:eastAsia="ru-RU"/>
        </w:rPr>
        <w:t>).</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6.6</w:t>
      </w:r>
      <w:r w:rsidRPr="00847937">
        <w:rPr>
          <w:rFonts w:ascii="Times New Roman" w:hAnsi="Times New Roman" w:cs="Times New Roman"/>
          <w:sz w:val="28"/>
          <w:szCs w:val="28"/>
        </w:rPr>
        <w:t>. Обучающимся Учреждения запрещается:</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приносить, передавать или использовать оружие, спиртные напитки, табачные изделия, токсические и наркотические вещества;</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использовать любые средства и вещества, могущие привести к взрывам и пожарам;</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применять физическую силу для выяснения отношений, запугивания и вымогательства;</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производить любые действия, влекущие за собой опасные последствия для окружающих;</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без уважительной причины пропускать занятия.</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6.7</w:t>
      </w:r>
      <w:r w:rsidRPr="00847937">
        <w:rPr>
          <w:rFonts w:ascii="Times New Roman" w:hAnsi="Times New Roman" w:cs="Times New Roman"/>
          <w:sz w:val="28"/>
          <w:szCs w:val="28"/>
        </w:rPr>
        <w:t>. Педагогические работники Учреждения пользуются следующими   правами и свободами:</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свобода преподавания, свободное выражение своего мнения, свобода от вмешательства в профессиональную деятель</w:t>
      </w:r>
      <w:r>
        <w:rPr>
          <w:rFonts w:ascii="Times New Roman" w:hAnsi="Times New Roman" w:cs="Times New Roman"/>
          <w:sz w:val="28"/>
          <w:szCs w:val="28"/>
        </w:rPr>
        <w:t>ность</w:t>
      </w:r>
      <w:r w:rsidRPr="00847937">
        <w:rPr>
          <w:rFonts w:ascii="Times New Roman" w:hAnsi="Times New Roman" w:cs="Times New Roman"/>
          <w:sz w:val="28"/>
          <w:szCs w:val="28"/>
        </w:rPr>
        <w:t>;</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свобода выбора и использования педагогически обоснованных форм, средств, методов обучения и воспитания;</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lastRenderedPageBreak/>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участие в управлении Учреждения, в том числе в коллегиальных органах управления, в порядке, установленном Уставом Учреждения;</w:t>
      </w:r>
    </w:p>
    <w:p w:rsidR="0085761F" w:rsidRPr="00847937" w:rsidRDefault="0085761F" w:rsidP="0085761F">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85761F" w:rsidRPr="00847937" w:rsidRDefault="0085761F" w:rsidP="0085761F">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5761F" w:rsidRPr="00847937" w:rsidRDefault="0085761F" w:rsidP="0085761F">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обращение в комиссию по урегулированию споров между участниками образовательных отношений;</w:t>
      </w:r>
    </w:p>
    <w:p w:rsidR="00550F3E" w:rsidRPr="00847937" w:rsidRDefault="0085761F" w:rsidP="0085761F">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6.8</w:t>
      </w:r>
      <w:r w:rsidRPr="00847937">
        <w:rPr>
          <w:rFonts w:ascii="Times New Roman" w:hAnsi="Times New Roman" w:cs="Times New Roman"/>
          <w:spacing w:val="-2"/>
          <w:sz w:val="28"/>
          <w:szCs w:val="28"/>
        </w:rPr>
        <w:t xml:space="preserve">. </w:t>
      </w:r>
      <w:r w:rsidRPr="00847937">
        <w:rPr>
          <w:rFonts w:ascii="Times New Roman" w:hAnsi="Times New Roman" w:cs="Times New Roman"/>
          <w:sz w:val="28"/>
          <w:szCs w:val="28"/>
        </w:rPr>
        <w:t>Педагогические работники имеют право выбирать методы и средства обучения, обеспечивающие высокое качество образовательного процесса.</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550F3E" w:rsidRDefault="00550F3E" w:rsidP="00550F3E">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6.9</w:t>
      </w:r>
      <w:r w:rsidRPr="00847937">
        <w:rPr>
          <w:rFonts w:ascii="Times New Roman" w:hAnsi="Times New Roman" w:cs="Times New Roman"/>
          <w:sz w:val="28"/>
          <w:szCs w:val="28"/>
        </w:rPr>
        <w:t xml:space="preserve">. </w:t>
      </w:r>
      <w:r w:rsidRPr="00847937">
        <w:rPr>
          <w:rFonts w:ascii="Times New Roman" w:hAnsi="Times New Roman" w:cs="Times New Roman"/>
          <w:spacing w:val="-2"/>
          <w:sz w:val="28"/>
          <w:szCs w:val="28"/>
        </w:rPr>
        <w:t xml:space="preserve">Работники Учреждения имеют и другие права, определенные законодательством </w:t>
      </w:r>
      <w:r w:rsidRPr="00847937">
        <w:rPr>
          <w:rFonts w:ascii="Times New Roman" w:hAnsi="Times New Roman" w:cs="Times New Roman"/>
          <w:spacing w:val="-1"/>
          <w:sz w:val="28"/>
          <w:szCs w:val="28"/>
        </w:rPr>
        <w:t>Российской Федерации, коллективным договором и трудовыми договорами.</w:t>
      </w:r>
    </w:p>
    <w:p w:rsidR="00550F3E" w:rsidRDefault="00550F3E" w:rsidP="00550F3E">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6.10. педагогические работники имеют следующие трудовые права и социальные гарантии:</w:t>
      </w:r>
    </w:p>
    <w:p w:rsidR="00550F3E" w:rsidRDefault="00550F3E" w:rsidP="00550F3E">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право на сокращенную продолжительность рабочего времени;</w:t>
      </w:r>
    </w:p>
    <w:p w:rsidR="005C2E5D" w:rsidRDefault="005C2E5D" w:rsidP="00550F3E">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5C2E5D" w:rsidRDefault="005C2E5D" w:rsidP="00550F3E">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право на ежегодный основной </w:t>
      </w:r>
      <w:r w:rsidR="00550F3E" w:rsidRPr="00847937">
        <w:rPr>
          <w:rFonts w:ascii="Times New Roman" w:hAnsi="Times New Roman" w:cs="Times New Roman"/>
          <w:spacing w:val="-1"/>
          <w:sz w:val="28"/>
          <w:szCs w:val="28"/>
        </w:rPr>
        <w:t xml:space="preserve"> </w:t>
      </w:r>
      <w:r>
        <w:rPr>
          <w:rFonts w:ascii="Times New Roman" w:hAnsi="Times New Roman" w:cs="Times New Roman"/>
          <w:spacing w:val="-1"/>
          <w:sz w:val="28"/>
          <w:szCs w:val="28"/>
        </w:rPr>
        <w:t>удлиненный оплачиваемый отпуск, продолжительность которого устанавливается Правительством Российской Федерации;</w:t>
      </w:r>
    </w:p>
    <w:p w:rsidR="005C2E5D" w:rsidRDefault="005C2E5D" w:rsidP="00550F3E">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право на длительный отпуск сроком до одного года не реже чем через каждые десять лет непрерывной педагогической деятельности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C2E5D" w:rsidRDefault="005C2E5D" w:rsidP="00550F3E">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право на досрочное назначение трудовой пенсии по старости в порядке, установленном законодательством Российской Федерации;</w:t>
      </w:r>
    </w:p>
    <w:p w:rsidR="005C2E5D" w:rsidRDefault="005C2E5D" w:rsidP="00550F3E">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право  на предоставление педагогическим работникам. состоящим на учете в качестве нуждающихся  в жилых помещениях, вне очереди жилых помещений специализированного жилого фонда;</w:t>
      </w:r>
    </w:p>
    <w:p w:rsidR="00550F3E" w:rsidRPr="00A724EC" w:rsidRDefault="005C2E5D" w:rsidP="00550F3E">
      <w:p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иные трудовые права, меры социальной поддержки</w:t>
      </w:r>
      <w:r w:rsidR="00912956">
        <w:rPr>
          <w:rFonts w:ascii="Times New Roman" w:hAnsi="Times New Roman" w:cs="Times New Roman"/>
          <w:spacing w:val="-1"/>
          <w:sz w:val="28"/>
          <w:szCs w:val="28"/>
        </w:rPr>
        <w:t>, установленные федеральными законами и законодательными актами Забайкальского края.</w:t>
      </w:r>
      <w:r>
        <w:rPr>
          <w:rFonts w:ascii="Times New Roman" w:hAnsi="Times New Roman" w:cs="Times New Roman"/>
          <w:spacing w:val="-1"/>
          <w:sz w:val="28"/>
          <w:szCs w:val="28"/>
        </w:rPr>
        <w:t xml:space="preserve">  </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6.11</w:t>
      </w:r>
      <w:r w:rsidRPr="00847937">
        <w:rPr>
          <w:rFonts w:ascii="Times New Roman" w:hAnsi="Times New Roman" w:cs="Times New Roman"/>
          <w:sz w:val="28"/>
          <w:szCs w:val="28"/>
        </w:rPr>
        <w:t>. Педагогические работники обязаны:</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уважать честь и достоинство обучающихся и других участников образовательных отношений;</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учитывать особенности психофизического развития обучающихся и состояние их здоровья, взаимодействовать при необходимости с медицинскими организациями;</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систематически повышать свой профессиональный уровень;</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проходить аттестацию</w:t>
      </w:r>
      <w:r w:rsidR="00A724EC">
        <w:rPr>
          <w:rFonts w:ascii="Times New Roman" w:hAnsi="Times New Roman" w:cs="Times New Roman"/>
          <w:sz w:val="28"/>
          <w:szCs w:val="28"/>
        </w:rPr>
        <w:t xml:space="preserve"> на соответствие занимаемой должности  </w:t>
      </w:r>
      <w:r w:rsidRPr="00847937">
        <w:rPr>
          <w:rFonts w:ascii="Times New Roman" w:hAnsi="Times New Roman" w:cs="Times New Roman"/>
          <w:sz w:val="28"/>
          <w:szCs w:val="28"/>
        </w:rPr>
        <w:t xml:space="preserve"> в порядке, установленном законодательством об образовании;</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w:t>
      </w:r>
      <w:r w:rsidR="00A724EC">
        <w:rPr>
          <w:rFonts w:ascii="Times New Roman" w:hAnsi="Times New Roman" w:cs="Times New Roman"/>
          <w:sz w:val="28"/>
          <w:szCs w:val="28"/>
        </w:rPr>
        <w:t>, а также медицинские осмотры по направлению работодателя</w:t>
      </w:r>
      <w:r w:rsidRPr="00847937">
        <w:rPr>
          <w:rFonts w:ascii="Times New Roman" w:hAnsi="Times New Roman" w:cs="Times New Roman"/>
          <w:sz w:val="28"/>
          <w:szCs w:val="28"/>
        </w:rPr>
        <w:t>;</w:t>
      </w:r>
    </w:p>
    <w:p w:rsidR="00550F3E" w:rsidRPr="00847937" w:rsidRDefault="00550F3E" w:rsidP="00550F3E">
      <w:pPr>
        <w:autoSpaceDE w:val="0"/>
        <w:autoSpaceDN w:val="0"/>
        <w:adjustRightInd w:val="0"/>
        <w:spacing w:after="0" w:line="240" w:lineRule="auto"/>
        <w:ind w:firstLine="709"/>
        <w:rPr>
          <w:rFonts w:ascii="Times New Roman" w:hAnsi="Times New Roman" w:cs="Times New Roman"/>
          <w:sz w:val="28"/>
          <w:szCs w:val="28"/>
        </w:rPr>
      </w:pPr>
      <w:r w:rsidRPr="00847937">
        <w:rPr>
          <w:rFonts w:ascii="Times New Roman" w:hAnsi="Times New Roman" w:cs="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550F3E" w:rsidRPr="00847937" w:rsidRDefault="00A724EC" w:rsidP="00550F3E">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соблюдать у</w:t>
      </w:r>
      <w:r w:rsidR="00550F3E" w:rsidRPr="00847937">
        <w:rPr>
          <w:rFonts w:ascii="Times New Roman" w:hAnsi="Times New Roman" w:cs="Times New Roman"/>
          <w:sz w:val="28"/>
          <w:szCs w:val="28"/>
        </w:rPr>
        <w:t>став Учреждения, правила внутреннего трудового распорядка.</w:t>
      </w:r>
    </w:p>
    <w:p w:rsidR="00A724EC" w:rsidRDefault="00A724EC"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6.12</w:t>
      </w:r>
      <w:r w:rsidR="00550F3E" w:rsidRPr="00847937">
        <w:rPr>
          <w:rFonts w:ascii="Times New Roman" w:hAnsi="Times New Roman" w:cs="Times New Roman"/>
          <w:sz w:val="28"/>
          <w:szCs w:val="28"/>
        </w:rPr>
        <w:t xml:space="preserve">. </w:t>
      </w:r>
      <w:r w:rsidRPr="00847937">
        <w:rPr>
          <w:rFonts w:ascii="Times New Roman" w:hAnsi="Times New Roman" w:cs="Times New Roman"/>
          <w:sz w:val="28"/>
          <w:szCs w:val="28"/>
        </w:rPr>
        <w:t>Права, обязанности и ответственность иных работников Учреждения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550F3E" w:rsidRPr="00847937" w:rsidRDefault="00A724EC"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6.13.</w:t>
      </w:r>
      <w:r w:rsidR="00550F3E" w:rsidRPr="00847937">
        <w:rPr>
          <w:rFonts w:ascii="Times New Roman" w:hAnsi="Times New Roman" w:cs="Times New Roman"/>
          <w:sz w:val="28"/>
          <w:szCs w:val="28"/>
        </w:rPr>
        <w:t>За успехи в учебной, методической, научной и воспитательной работе и другой деятельности Учреждения для работников устанавливаются различные формы морального и материального поощрения.</w:t>
      </w:r>
    </w:p>
    <w:p w:rsidR="00550F3E" w:rsidRPr="00847937" w:rsidRDefault="00550F3E" w:rsidP="00550F3E">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8A56CB" w:rsidRPr="00847937" w:rsidRDefault="008A56CB" w:rsidP="008A56CB">
      <w:pPr>
        <w:tabs>
          <w:tab w:val="left" w:pos="1134"/>
        </w:tabs>
        <w:autoSpaceDE w:val="0"/>
        <w:autoSpaceDN w:val="0"/>
        <w:adjustRightInd w:val="0"/>
        <w:spacing w:after="0" w:line="240" w:lineRule="auto"/>
        <w:ind w:firstLine="709"/>
        <w:jc w:val="center"/>
        <w:rPr>
          <w:rFonts w:ascii="Times New Roman" w:hAnsi="Times New Roman" w:cs="Times New Roman"/>
          <w:b/>
          <w:bCs/>
          <w:sz w:val="28"/>
          <w:szCs w:val="28"/>
        </w:rPr>
      </w:pPr>
      <w:r w:rsidRPr="00847937">
        <w:rPr>
          <w:rFonts w:ascii="Times New Roman" w:hAnsi="Times New Roman" w:cs="Times New Roman"/>
          <w:b/>
          <w:bCs/>
          <w:sz w:val="28"/>
          <w:szCs w:val="28"/>
        </w:rPr>
        <w:lastRenderedPageBreak/>
        <w:t>7. Принятие локальных нормативных актов</w:t>
      </w:r>
    </w:p>
    <w:p w:rsidR="008A56CB" w:rsidRPr="00847937" w:rsidRDefault="008A56CB" w:rsidP="008A56C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rsidR="008A56CB" w:rsidRPr="00847937" w:rsidRDefault="008A56CB" w:rsidP="008A56C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7.1.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8A56CB" w:rsidRDefault="008A56CB" w:rsidP="008A56C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 xml:space="preserve">7.2. </w:t>
      </w:r>
      <w:r>
        <w:rPr>
          <w:rFonts w:ascii="Times New Roman" w:hAnsi="Times New Roman" w:cs="Times New Roman"/>
          <w:sz w:val="28"/>
          <w:szCs w:val="28"/>
        </w:rPr>
        <w:t>локальные нормативные акты утверждаются приказом директора Учреждения.</w:t>
      </w:r>
    </w:p>
    <w:p w:rsidR="008A56CB" w:rsidRPr="00847937" w:rsidRDefault="008A56CB" w:rsidP="008A56C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Локальные нормативные акты</w:t>
      </w:r>
      <w:r w:rsidRPr="00847937">
        <w:rPr>
          <w:rFonts w:ascii="Times New Roman" w:hAnsi="Times New Roman" w:cs="Times New Roman"/>
          <w:sz w:val="28"/>
          <w:szCs w:val="28"/>
        </w:rPr>
        <w:t xml:space="preserve">, затрагивающих права обучающихся и работников Учреждения, </w:t>
      </w:r>
      <w:r>
        <w:rPr>
          <w:rFonts w:ascii="Times New Roman" w:hAnsi="Times New Roman" w:cs="Times New Roman"/>
          <w:sz w:val="28"/>
          <w:szCs w:val="28"/>
        </w:rPr>
        <w:t>утверждаются директором Учреждения  с учетом мнения</w:t>
      </w:r>
      <w:r w:rsidRPr="00847937">
        <w:rPr>
          <w:rFonts w:ascii="Times New Roman" w:hAnsi="Times New Roman" w:cs="Times New Roman"/>
          <w:sz w:val="28"/>
          <w:szCs w:val="28"/>
        </w:rPr>
        <w:t xml:space="preserve"> Совета Учреждения</w:t>
      </w:r>
      <w:r>
        <w:rPr>
          <w:rFonts w:ascii="Times New Roman" w:hAnsi="Times New Roman" w:cs="Times New Roman"/>
          <w:sz w:val="28"/>
          <w:szCs w:val="28"/>
        </w:rPr>
        <w:t>.</w:t>
      </w:r>
      <w:r w:rsidRPr="00847937">
        <w:rPr>
          <w:rFonts w:ascii="Times New Roman" w:hAnsi="Times New Roman" w:cs="Times New Roman"/>
          <w:sz w:val="28"/>
          <w:szCs w:val="28"/>
        </w:rPr>
        <w:t xml:space="preserve"> </w:t>
      </w:r>
    </w:p>
    <w:p w:rsidR="008A56CB" w:rsidRPr="00847937" w:rsidRDefault="008A56CB" w:rsidP="008A56CB">
      <w:pPr>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7.3.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8A56CB" w:rsidRPr="00847937" w:rsidRDefault="008A56CB" w:rsidP="008A56CB">
      <w:pPr>
        <w:autoSpaceDE w:val="0"/>
        <w:autoSpaceDN w:val="0"/>
        <w:adjustRightInd w:val="0"/>
        <w:spacing w:after="0" w:line="240" w:lineRule="auto"/>
        <w:ind w:firstLine="709"/>
        <w:jc w:val="both"/>
        <w:rPr>
          <w:rFonts w:ascii="Times New Roman" w:hAnsi="Times New Roman" w:cs="Times New Roman"/>
          <w:sz w:val="28"/>
          <w:szCs w:val="28"/>
        </w:rPr>
      </w:pPr>
    </w:p>
    <w:p w:rsidR="008A56CB" w:rsidRPr="00847937" w:rsidRDefault="008A56CB" w:rsidP="008A56CB">
      <w:pPr>
        <w:autoSpaceDE w:val="0"/>
        <w:autoSpaceDN w:val="0"/>
        <w:adjustRightInd w:val="0"/>
        <w:spacing w:after="0" w:line="240" w:lineRule="auto"/>
        <w:ind w:firstLine="709"/>
        <w:jc w:val="center"/>
        <w:rPr>
          <w:rFonts w:ascii="Times New Roman" w:hAnsi="Times New Roman" w:cs="Times New Roman"/>
          <w:b/>
          <w:bCs/>
          <w:sz w:val="28"/>
          <w:szCs w:val="28"/>
        </w:rPr>
      </w:pPr>
      <w:r w:rsidRPr="00847937">
        <w:rPr>
          <w:rFonts w:ascii="Times New Roman" w:hAnsi="Times New Roman" w:cs="Times New Roman"/>
          <w:b/>
          <w:bCs/>
          <w:sz w:val="28"/>
          <w:szCs w:val="28"/>
        </w:rPr>
        <w:t>8. Заключительные положения</w:t>
      </w:r>
    </w:p>
    <w:p w:rsidR="008A56CB" w:rsidRPr="00847937" w:rsidRDefault="008A56CB" w:rsidP="008A56CB">
      <w:pPr>
        <w:autoSpaceDE w:val="0"/>
        <w:autoSpaceDN w:val="0"/>
        <w:adjustRightInd w:val="0"/>
        <w:spacing w:after="0" w:line="240" w:lineRule="auto"/>
        <w:ind w:firstLine="709"/>
        <w:jc w:val="both"/>
        <w:rPr>
          <w:rFonts w:ascii="Times New Roman" w:hAnsi="Times New Roman" w:cs="Times New Roman"/>
          <w:sz w:val="28"/>
          <w:szCs w:val="28"/>
        </w:rPr>
      </w:pPr>
    </w:p>
    <w:p w:rsidR="008A56CB" w:rsidRPr="00847937" w:rsidRDefault="008A56CB" w:rsidP="008A56C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8.1. Устав Учреждения, изменения к нему принимаются общим собранием Учреждения и утверждаются Министерством образования, науки и молодежной политики Забайкальского края по согласованию с Департаментом государственного имущества и земельных отношений Забайкальского края.</w:t>
      </w:r>
    </w:p>
    <w:p w:rsidR="008A56CB" w:rsidRPr="00847937" w:rsidRDefault="008A56CB" w:rsidP="008A56C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Устав, изменения к нему подлежат регистрации в установленном законодательством Российской Федерации порядке.</w:t>
      </w:r>
    </w:p>
    <w:p w:rsidR="008A56CB" w:rsidRPr="00847937" w:rsidRDefault="008A56CB" w:rsidP="008A56C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8.2. Реорганизация и ликвидация Учреждения осуществляются в порядке, установленном законодательством.</w:t>
      </w:r>
    </w:p>
    <w:p w:rsidR="008A56CB" w:rsidRPr="00847937" w:rsidRDefault="008A56CB" w:rsidP="008A56CB">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8.3.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Департамент государственного имущества и земельных отношений Забайкальского края.</w:t>
      </w:r>
    </w:p>
    <w:p w:rsidR="00994A26" w:rsidRPr="00F06226" w:rsidRDefault="008A56CB" w:rsidP="00F06226">
      <w:pPr>
        <w:widowControl w:val="0"/>
        <w:shd w:val="clear" w:color="auto" w:fill="FFFFFF"/>
        <w:tabs>
          <w:tab w:val="left" w:pos="709"/>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847937">
        <w:rPr>
          <w:rFonts w:ascii="Times New Roman" w:hAnsi="Times New Roman" w:cs="Times New Roman"/>
          <w:sz w:val="28"/>
          <w:szCs w:val="28"/>
        </w:rPr>
        <w:t>8.4.</w:t>
      </w:r>
      <w:r w:rsidRPr="00847937">
        <w:rPr>
          <w:rFonts w:ascii="Times New Roman" w:hAnsi="Times New Roman" w:cs="Times New Roman"/>
          <w:sz w:val="28"/>
          <w:szCs w:val="28"/>
        </w:rPr>
        <w:tab/>
        <w:t>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w:t>
      </w:r>
    </w:p>
    <w:p w:rsidR="00C44DD0" w:rsidRDefault="00C44DD0" w:rsidP="00994A26">
      <w:pPr>
        <w:autoSpaceDE w:val="0"/>
        <w:autoSpaceDN w:val="0"/>
        <w:adjustRightInd w:val="0"/>
        <w:spacing w:after="0" w:line="240" w:lineRule="auto"/>
        <w:ind w:left="4111"/>
        <w:jc w:val="center"/>
        <w:rPr>
          <w:rFonts w:ascii="Times New Roman" w:hAnsi="Times New Roman" w:cs="Times New Roman"/>
          <w:sz w:val="28"/>
          <w:szCs w:val="28"/>
        </w:rPr>
      </w:pPr>
    </w:p>
    <w:p w:rsidR="00994A26" w:rsidRPr="00CF2A76" w:rsidRDefault="00CF2A76" w:rsidP="00C44DD0">
      <w:pPr>
        <w:autoSpaceDE w:val="0"/>
        <w:autoSpaceDN w:val="0"/>
        <w:adjustRightInd w:val="0"/>
        <w:spacing w:after="0" w:line="240" w:lineRule="auto"/>
        <w:ind w:left="4111"/>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к У</w:t>
      </w:r>
      <w:r w:rsidR="00994A26" w:rsidRPr="00CF2A76">
        <w:rPr>
          <w:rFonts w:ascii="Times New Roman" w:hAnsi="Times New Roman" w:cs="Times New Roman"/>
          <w:sz w:val="28"/>
          <w:szCs w:val="28"/>
        </w:rPr>
        <w:t xml:space="preserve">ставу </w:t>
      </w:r>
    </w:p>
    <w:p w:rsidR="00994A26" w:rsidRPr="00CF2A76" w:rsidRDefault="00994A26" w:rsidP="00C44DD0">
      <w:pPr>
        <w:autoSpaceDE w:val="0"/>
        <w:autoSpaceDN w:val="0"/>
        <w:adjustRightInd w:val="0"/>
        <w:spacing w:after="0" w:line="240" w:lineRule="auto"/>
        <w:ind w:left="4111"/>
        <w:jc w:val="right"/>
        <w:rPr>
          <w:rFonts w:ascii="Times New Roman" w:hAnsi="Times New Roman" w:cs="Times New Roman"/>
          <w:sz w:val="28"/>
          <w:szCs w:val="28"/>
        </w:rPr>
      </w:pPr>
      <w:r w:rsidRPr="00CF2A76">
        <w:rPr>
          <w:rFonts w:ascii="Times New Roman" w:hAnsi="Times New Roman" w:cs="Times New Roman"/>
          <w:sz w:val="28"/>
          <w:szCs w:val="28"/>
        </w:rPr>
        <w:t>Государственного профессионального</w:t>
      </w:r>
    </w:p>
    <w:p w:rsidR="00994A26" w:rsidRPr="00CF2A76" w:rsidRDefault="00994A26" w:rsidP="00C44DD0">
      <w:pPr>
        <w:autoSpaceDE w:val="0"/>
        <w:autoSpaceDN w:val="0"/>
        <w:adjustRightInd w:val="0"/>
        <w:spacing w:after="0" w:line="240" w:lineRule="auto"/>
        <w:ind w:left="4111"/>
        <w:jc w:val="right"/>
        <w:rPr>
          <w:rFonts w:ascii="Times New Roman" w:hAnsi="Times New Roman" w:cs="Times New Roman"/>
          <w:sz w:val="28"/>
          <w:szCs w:val="28"/>
        </w:rPr>
      </w:pPr>
      <w:r w:rsidRPr="00CF2A76">
        <w:rPr>
          <w:rFonts w:ascii="Times New Roman" w:hAnsi="Times New Roman" w:cs="Times New Roman"/>
          <w:sz w:val="28"/>
          <w:szCs w:val="28"/>
        </w:rPr>
        <w:t>образовательного учреждения</w:t>
      </w:r>
    </w:p>
    <w:p w:rsidR="00994A26" w:rsidRPr="00CF2A76" w:rsidRDefault="00657B3B" w:rsidP="00C44DD0">
      <w:pPr>
        <w:autoSpaceDE w:val="0"/>
        <w:autoSpaceDN w:val="0"/>
        <w:adjustRightInd w:val="0"/>
        <w:spacing w:after="0" w:line="240" w:lineRule="auto"/>
        <w:ind w:left="4111"/>
        <w:jc w:val="right"/>
        <w:rPr>
          <w:rFonts w:ascii="Times New Roman" w:hAnsi="Times New Roman" w:cs="Times New Roman"/>
          <w:sz w:val="28"/>
          <w:szCs w:val="28"/>
        </w:rPr>
      </w:pPr>
      <w:r>
        <w:rPr>
          <w:rFonts w:ascii="Times New Roman" w:hAnsi="Times New Roman" w:cs="Times New Roman"/>
          <w:sz w:val="28"/>
          <w:szCs w:val="28"/>
        </w:rPr>
        <w:t>«Читинское торгово-кулинарное училище</w:t>
      </w:r>
      <w:r w:rsidR="00994A26" w:rsidRPr="00CF2A76">
        <w:rPr>
          <w:rFonts w:ascii="Times New Roman" w:hAnsi="Times New Roman" w:cs="Times New Roman"/>
          <w:sz w:val="28"/>
          <w:szCs w:val="28"/>
        </w:rPr>
        <w:t>»</w:t>
      </w:r>
    </w:p>
    <w:p w:rsidR="00994A26" w:rsidRPr="00CF2A76" w:rsidRDefault="00994A26" w:rsidP="00C44DD0">
      <w:pPr>
        <w:autoSpaceDE w:val="0"/>
        <w:autoSpaceDN w:val="0"/>
        <w:adjustRightInd w:val="0"/>
        <w:spacing w:after="0" w:line="240" w:lineRule="auto"/>
        <w:ind w:left="3420" w:hanging="18"/>
        <w:jc w:val="right"/>
        <w:rPr>
          <w:rFonts w:ascii="Times New Roman" w:hAnsi="Times New Roman" w:cs="Times New Roman"/>
          <w:sz w:val="28"/>
          <w:szCs w:val="28"/>
        </w:rPr>
      </w:pPr>
    </w:p>
    <w:p w:rsidR="00994A26" w:rsidRDefault="00994A26" w:rsidP="00994A26">
      <w:pPr>
        <w:autoSpaceDE w:val="0"/>
        <w:autoSpaceDN w:val="0"/>
        <w:adjustRightInd w:val="0"/>
        <w:spacing w:after="0" w:line="240" w:lineRule="auto"/>
        <w:ind w:left="3420" w:hanging="18"/>
        <w:jc w:val="center"/>
        <w:rPr>
          <w:rFonts w:ascii="Times New Roman" w:hAnsi="Times New Roman" w:cs="Times New Roman"/>
          <w:sz w:val="28"/>
          <w:szCs w:val="28"/>
        </w:rPr>
      </w:pPr>
    </w:p>
    <w:p w:rsidR="00C44DD0" w:rsidRDefault="00C44DD0" w:rsidP="00994A26">
      <w:pPr>
        <w:autoSpaceDE w:val="0"/>
        <w:autoSpaceDN w:val="0"/>
        <w:adjustRightInd w:val="0"/>
        <w:spacing w:after="0" w:line="240" w:lineRule="auto"/>
        <w:ind w:left="3420" w:hanging="18"/>
        <w:jc w:val="center"/>
        <w:rPr>
          <w:rFonts w:ascii="Times New Roman" w:hAnsi="Times New Roman" w:cs="Times New Roman"/>
          <w:sz w:val="28"/>
          <w:szCs w:val="28"/>
        </w:rPr>
      </w:pPr>
    </w:p>
    <w:p w:rsidR="00C44DD0" w:rsidRPr="00CF2A76" w:rsidRDefault="00C44DD0" w:rsidP="00994A26">
      <w:pPr>
        <w:autoSpaceDE w:val="0"/>
        <w:autoSpaceDN w:val="0"/>
        <w:adjustRightInd w:val="0"/>
        <w:spacing w:after="0" w:line="240" w:lineRule="auto"/>
        <w:ind w:left="3420" w:hanging="18"/>
        <w:jc w:val="center"/>
        <w:rPr>
          <w:rFonts w:ascii="Times New Roman" w:hAnsi="Times New Roman" w:cs="Times New Roman"/>
          <w:sz w:val="28"/>
          <w:szCs w:val="28"/>
        </w:rPr>
      </w:pPr>
    </w:p>
    <w:p w:rsidR="00994A26" w:rsidRPr="00CF2A76" w:rsidRDefault="00994A26" w:rsidP="00994A26">
      <w:pPr>
        <w:autoSpaceDE w:val="0"/>
        <w:autoSpaceDN w:val="0"/>
        <w:adjustRightInd w:val="0"/>
        <w:spacing w:after="0" w:line="240" w:lineRule="auto"/>
        <w:jc w:val="center"/>
        <w:rPr>
          <w:rFonts w:ascii="Times New Roman" w:hAnsi="Times New Roman" w:cs="Times New Roman"/>
          <w:b/>
          <w:bCs/>
          <w:sz w:val="28"/>
          <w:szCs w:val="28"/>
        </w:rPr>
      </w:pPr>
      <w:r w:rsidRPr="00CF2A76">
        <w:rPr>
          <w:rFonts w:ascii="Times New Roman" w:hAnsi="Times New Roman" w:cs="Times New Roman"/>
          <w:b/>
          <w:bCs/>
          <w:sz w:val="28"/>
          <w:szCs w:val="28"/>
        </w:rPr>
        <w:t>Перечень</w:t>
      </w:r>
    </w:p>
    <w:p w:rsidR="00CF2A76" w:rsidRDefault="00994A26" w:rsidP="00994A26">
      <w:pPr>
        <w:autoSpaceDE w:val="0"/>
        <w:autoSpaceDN w:val="0"/>
        <w:adjustRightInd w:val="0"/>
        <w:spacing w:after="0" w:line="240" w:lineRule="auto"/>
        <w:ind w:firstLine="709"/>
        <w:jc w:val="center"/>
        <w:rPr>
          <w:rFonts w:ascii="Times New Roman" w:hAnsi="Times New Roman" w:cs="Times New Roman"/>
          <w:b/>
          <w:bCs/>
          <w:sz w:val="28"/>
          <w:szCs w:val="28"/>
        </w:rPr>
      </w:pPr>
      <w:r w:rsidRPr="00CF2A76">
        <w:rPr>
          <w:rFonts w:ascii="Times New Roman" w:hAnsi="Times New Roman" w:cs="Times New Roman"/>
          <w:b/>
          <w:bCs/>
          <w:sz w:val="28"/>
          <w:szCs w:val="28"/>
        </w:rPr>
        <w:t>объектов недвижимого имущества, переданных в оперативное управление Государственному профессиональному</w:t>
      </w:r>
    </w:p>
    <w:p w:rsidR="00994A26" w:rsidRDefault="00994A26" w:rsidP="00994A26">
      <w:pPr>
        <w:autoSpaceDE w:val="0"/>
        <w:autoSpaceDN w:val="0"/>
        <w:adjustRightInd w:val="0"/>
        <w:spacing w:after="0" w:line="240" w:lineRule="auto"/>
        <w:ind w:firstLine="709"/>
        <w:jc w:val="center"/>
        <w:rPr>
          <w:rFonts w:ascii="Times New Roman" w:hAnsi="Times New Roman" w:cs="Times New Roman"/>
          <w:b/>
          <w:bCs/>
          <w:sz w:val="28"/>
          <w:szCs w:val="28"/>
        </w:rPr>
      </w:pPr>
      <w:r w:rsidRPr="00CF2A76">
        <w:rPr>
          <w:rFonts w:ascii="Times New Roman" w:hAnsi="Times New Roman" w:cs="Times New Roman"/>
          <w:b/>
          <w:bCs/>
          <w:sz w:val="28"/>
          <w:szCs w:val="28"/>
        </w:rPr>
        <w:t xml:space="preserve"> образовательному учреждению</w:t>
      </w:r>
    </w:p>
    <w:p w:rsidR="00CF2A76" w:rsidRPr="00CF2A76" w:rsidRDefault="00657B3B" w:rsidP="00CF2A76">
      <w:pPr>
        <w:autoSpaceDE w:val="0"/>
        <w:autoSpaceDN w:val="0"/>
        <w:adjustRightInd w:val="0"/>
        <w:spacing w:after="0" w:line="240" w:lineRule="auto"/>
        <w:ind w:left="-142" w:firstLine="142"/>
        <w:jc w:val="center"/>
        <w:rPr>
          <w:rFonts w:ascii="Times New Roman" w:hAnsi="Times New Roman" w:cs="Times New Roman"/>
          <w:b/>
          <w:sz w:val="28"/>
          <w:szCs w:val="28"/>
        </w:rPr>
      </w:pPr>
      <w:r>
        <w:rPr>
          <w:rFonts w:ascii="Times New Roman" w:hAnsi="Times New Roman" w:cs="Times New Roman"/>
          <w:b/>
          <w:sz w:val="28"/>
          <w:szCs w:val="28"/>
        </w:rPr>
        <w:t>«Читинское торгово-кулинарное училище</w:t>
      </w:r>
      <w:r w:rsidR="00CF2A76" w:rsidRPr="00CF2A76">
        <w:rPr>
          <w:rFonts w:ascii="Times New Roman" w:hAnsi="Times New Roman" w:cs="Times New Roman"/>
          <w:b/>
          <w:sz w:val="28"/>
          <w:szCs w:val="28"/>
        </w:rPr>
        <w:t>»</w:t>
      </w:r>
    </w:p>
    <w:p w:rsidR="00CF2A76" w:rsidRPr="00CF2A76" w:rsidRDefault="00CF2A76" w:rsidP="00994A26">
      <w:pPr>
        <w:autoSpaceDE w:val="0"/>
        <w:autoSpaceDN w:val="0"/>
        <w:adjustRightInd w:val="0"/>
        <w:spacing w:after="0" w:line="240" w:lineRule="auto"/>
        <w:ind w:firstLine="709"/>
        <w:jc w:val="center"/>
        <w:rPr>
          <w:rFonts w:ascii="Times New Roman" w:hAnsi="Times New Roman" w:cs="Times New Roman"/>
          <w:b/>
          <w:bCs/>
          <w:sz w:val="28"/>
          <w:szCs w:val="28"/>
        </w:rPr>
      </w:pPr>
    </w:p>
    <w:p w:rsidR="00994A26" w:rsidRPr="00CF2A76" w:rsidRDefault="00994A26" w:rsidP="00994A26">
      <w:pPr>
        <w:autoSpaceDE w:val="0"/>
        <w:autoSpaceDN w:val="0"/>
        <w:adjustRightInd w:val="0"/>
        <w:spacing w:after="0" w:line="240" w:lineRule="auto"/>
        <w:ind w:firstLine="709"/>
        <w:jc w:val="center"/>
        <w:rPr>
          <w:rFonts w:ascii="Times New Roman" w:hAnsi="Times New Roman" w:cs="Times New Roman"/>
          <w:b/>
          <w:bCs/>
          <w:sz w:val="28"/>
          <w:szCs w:val="28"/>
        </w:rPr>
      </w:pPr>
    </w:p>
    <w:tbl>
      <w:tblPr>
        <w:tblW w:w="0" w:type="auto"/>
        <w:tblInd w:w="-176" w:type="dxa"/>
        <w:tblLayout w:type="fixed"/>
        <w:tblLook w:val="0000"/>
      </w:tblPr>
      <w:tblGrid>
        <w:gridCol w:w="568"/>
        <w:gridCol w:w="2693"/>
        <w:gridCol w:w="2693"/>
        <w:gridCol w:w="1419"/>
        <w:gridCol w:w="2268"/>
      </w:tblGrid>
      <w:tr w:rsidR="00994A26" w:rsidRPr="00F06226" w:rsidTr="00F06226">
        <w:tc>
          <w:tcPr>
            <w:tcW w:w="568" w:type="dxa"/>
            <w:tcBorders>
              <w:top w:val="single" w:sz="4" w:space="0" w:color="auto"/>
              <w:left w:val="single" w:sz="4" w:space="0" w:color="auto"/>
              <w:bottom w:val="single" w:sz="4" w:space="0" w:color="auto"/>
              <w:right w:val="single" w:sz="4" w:space="0" w:color="auto"/>
            </w:tcBorders>
            <w:vAlign w:val="center"/>
          </w:tcPr>
          <w:p w:rsidR="00994A2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w:t>
            </w:r>
          </w:p>
          <w:p w:rsidR="00994A2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п/п</w:t>
            </w:r>
          </w:p>
        </w:tc>
        <w:tc>
          <w:tcPr>
            <w:tcW w:w="2693" w:type="dxa"/>
            <w:tcBorders>
              <w:top w:val="single" w:sz="4" w:space="0" w:color="auto"/>
              <w:left w:val="single" w:sz="4" w:space="0" w:color="auto"/>
              <w:bottom w:val="single" w:sz="4" w:space="0" w:color="auto"/>
              <w:right w:val="single" w:sz="4" w:space="0" w:color="auto"/>
            </w:tcBorders>
            <w:vAlign w:val="center"/>
          </w:tcPr>
          <w:p w:rsidR="00112CD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Наименование</w:t>
            </w:r>
            <w:r w:rsidR="00112CD6" w:rsidRPr="00F06226">
              <w:rPr>
                <w:rFonts w:ascii="Times New Roman" w:hAnsi="Times New Roman" w:cs="Times New Roman"/>
                <w:sz w:val="24"/>
                <w:szCs w:val="24"/>
              </w:rPr>
              <w:t>,</w:t>
            </w:r>
          </w:p>
          <w:p w:rsidR="00994A26" w:rsidRPr="00F06226" w:rsidRDefault="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год постройки</w:t>
            </w:r>
            <w:r w:rsidR="00994A26" w:rsidRPr="00F06226">
              <w:rPr>
                <w:rFonts w:ascii="Times New Roman" w:hAnsi="Times New Roman" w:cs="Times New Roman"/>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rsidR="00CF2A7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 xml:space="preserve">Место </w:t>
            </w:r>
          </w:p>
          <w:p w:rsidR="00994A2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нахождения</w:t>
            </w:r>
          </w:p>
        </w:tc>
        <w:tc>
          <w:tcPr>
            <w:tcW w:w="1419" w:type="dxa"/>
            <w:tcBorders>
              <w:top w:val="single" w:sz="4" w:space="0" w:color="auto"/>
              <w:left w:val="single" w:sz="4" w:space="0" w:color="auto"/>
              <w:bottom w:val="single" w:sz="4" w:space="0" w:color="auto"/>
              <w:right w:val="single" w:sz="4" w:space="0" w:color="auto"/>
            </w:tcBorders>
            <w:vAlign w:val="center"/>
          </w:tcPr>
          <w:p w:rsidR="00994A2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Инвентарный номер</w:t>
            </w:r>
          </w:p>
        </w:tc>
        <w:tc>
          <w:tcPr>
            <w:tcW w:w="2268" w:type="dxa"/>
            <w:tcBorders>
              <w:top w:val="single" w:sz="4" w:space="0" w:color="auto"/>
              <w:left w:val="single" w:sz="4" w:space="0" w:color="auto"/>
              <w:bottom w:val="single" w:sz="4" w:space="0" w:color="auto"/>
              <w:right w:val="single" w:sz="4" w:space="0" w:color="auto"/>
            </w:tcBorders>
            <w:vAlign w:val="center"/>
          </w:tcPr>
          <w:p w:rsidR="00994A2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 xml:space="preserve">Балансовая стоимость / остаточная балансовая стоимость (тыс. </w:t>
            </w:r>
            <w:r w:rsidR="00CF2A76" w:rsidRPr="00F06226">
              <w:rPr>
                <w:rFonts w:ascii="Times New Roman" w:hAnsi="Times New Roman" w:cs="Times New Roman"/>
                <w:sz w:val="24"/>
                <w:szCs w:val="24"/>
              </w:rPr>
              <w:t>руб.) по состоянию на 01.01.2014</w:t>
            </w:r>
          </w:p>
        </w:tc>
      </w:tr>
      <w:tr w:rsidR="00994A26" w:rsidRPr="00F06226" w:rsidTr="00F06226">
        <w:tc>
          <w:tcPr>
            <w:tcW w:w="568" w:type="dxa"/>
            <w:tcBorders>
              <w:top w:val="single" w:sz="4" w:space="0" w:color="auto"/>
              <w:left w:val="single" w:sz="4" w:space="0" w:color="auto"/>
              <w:bottom w:val="single" w:sz="4" w:space="0" w:color="auto"/>
              <w:right w:val="single" w:sz="4" w:space="0" w:color="auto"/>
            </w:tcBorders>
            <w:vAlign w:val="center"/>
          </w:tcPr>
          <w:p w:rsidR="00994A2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994A26" w:rsidRPr="00F06226" w:rsidRDefault="00CF2A7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Многофункциональное здание</w:t>
            </w:r>
          </w:p>
          <w:p w:rsidR="00CF2A76" w:rsidRPr="00F06226" w:rsidRDefault="00CF2A7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(Литер А)</w:t>
            </w:r>
          </w:p>
          <w:p w:rsidR="00CF2A76" w:rsidRPr="00F06226" w:rsidRDefault="00CF2A76">
            <w:pPr>
              <w:autoSpaceDE w:val="0"/>
              <w:autoSpaceDN w:val="0"/>
              <w:adjustRightInd w:val="0"/>
              <w:spacing w:after="0"/>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06226" w:rsidRDefault="00CF2A76" w:rsidP="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672010</w:t>
            </w:r>
            <w:r w:rsidR="00994A26" w:rsidRPr="00F06226">
              <w:rPr>
                <w:rFonts w:ascii="Times New Roman" w:hAnsi="Times New Roman" w:cs="Times New Roman"/>
                <w:sz w:val="24"/>
                <w:szCs w:val="24"/>
              </w:rPr>
              <w:t xml:space="preserve">, Забайкальский край, </w:t>
            </w:r>
            <w:r w:rsidR="00F06226">
              <w:rPr>
                <w:rFonts w:ascii="Times New Roman" w:hAnsi="Times New Roman" w:cs="Times New Roman"/>
                <w:sz w:val="24"/>
                <w:szCs w:val="24"/>
              </w:rPr>
              <w:t>г.</w:t>
            </w:r>
            <w:r w:rsidRPr="00F06226">
              <w:rPr>
                <w:rFonts w:ascii="Times New Roman" w:hAnsi="Times New Roman" w:cs="Times New Roman"/>
                <w:sz w:val="24"/>
                <w:szCs w:val="24"/>
              </w:rPr>
              <w:t xml:space="preserve">Чита, </w:t>
            </w:r>
          </w:p>
          <w:p w:rsidR="00112CD6" w:rsidRPr="00F06226" w:rsidRDefault="00CF2A76" w:rsidP="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 xml:space="preserve">ул. </w:t>
            </w:r>
            <w:r w:rsidR="00112CD6" w:rsidRPr="00F06226">
              <w:rPr>
                <w:rFonts w:ascii="Times New Roman" w:hAnsi="Times New Roman" w:cs="Times New Roman"/>
                <w:sz w:val="24"/>
                <w:szCs w:val="24"/>
              </w:rPr>
              <w:t>Ленина,65</w:t>
            </w:r>
          </w:p>
          <w:p w:rsidR="00CF2A76" w:rsidRPr="00F06226" w:rsidRDefault="00CF2A76" w:rsidP="00112CD6">
            <w:pPr>
              <w:autoSpaceDE w:val="0"/>
              <w:autoSpaceDN w:val="0"/>
              <w:adjustRightInd w:val="0"/>
              <w:spacing w:after="0"/>
              <w:jc w:val="center"/>
              <w:rPr>
                <w:rFonts w:ascii="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tcPr>
          <w:p w:rsidR="00994A26" w:rsidRPr="00F06226" w:rsidRDefault="00CF2A7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01010002</w:t>
            </w:r>
          </w:p>
        </w:tc>
        <w:tc>
          <w:tcPr>
            <w:tcW w:w="2268" w:type="dxa"/>
            <w:tcBorders>
              <w:top w:val="single" w:sz="4" w:space="0" w:color="auto"/>
              <w:left w:val="single" w:sz="4" w:space="0" w:color="auto"/>
              <w:bottom w:val="single" w:sz="4" w:space="0" w:color="auto"/>
              <w:right w:val="single" w:sz="4" w:space="0" w:color="auto"/>
            </w:tcBorders>
          </w:tcPr>
          <w:p w:rsidR="00112CD6" w:rsidRPr="00F06226" w:rsidRDefault="00112CD6" w:rsidP="00F062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376</w:t>
            </w:r>
            <w:r w:rsidR="00F06226" w:rsidRPr="00F06226">
              <w:rPr>
                <w:rFonts w:ascii="Times New Roman" w:hAnsi="Times New Roman" w:cs="Times New Roman"/>
                <w:sz w:val="24"/>
                <w:szCs w:val="24"/>
              </w:rPr>
              <w:t>6, 9</w:t>
            </w:r>
            <w:r w:rsidRPr="00F06226">
              <w:rPr>
                <w:rFonts w:ascii="Times New Roman" w:hAnsi="Times New Roman" w:cs="Times New Roman"/>
                <w:sz w:val="24"/>
                <w:szCs w:val="24"/>
              </w:rPr>
              <w:t>/</w:t>
            </w:r>
            <w:r w:rsidR="00F06226" w:rsidRPr="00F06226">
              <w:rPr>
                <w:rFonts w:ascii="Times New Roman" w:hAnsi="Times New Roman" w:cs="Times New Roman"/>
                <w:sz w:val="24"/>
                <w:szCs w:val="24"/>
              </w:rPr>
              <w:t>66,9</w:t>
            </w:r>
          </w:p>
          <w:p w:rsidR="00994A26" w:rsidRPr="00F06226" w:rsidRDefault="00994A26" w:rsidP="00F06226">
            <w:pPr>
              <w:autoSpaceDE w:val="0"/>
              <w:autoSpaceDN w:val="0"/>
              <w:adjustRightInd w:val="0"/>
              <w:spacing w:after="0"/>
              <w:jc w:val="center"/>
              <w:rPr>
                <w:rFonts w:ascii="Times New Roman" w:hAnsi="Times New Roman" w:cs="Times New Roman"/>
                <w:sz w:val="24"/>
                <w:szCs w:val="24"/>
              </w:rPr>
            </w:pPr>
          </w:p>
        </w:tc>
      </w:tr>
      <w:tr w:rsidR="00994A26" w:rsidRPr="00F06226" w:rsidTr="00F06226">
        <w:tc>
          <w:tcPr>
            <w:tcW w:w="568" w:type="dxa"/>
            <w:tcBorders>
              <w:top w:val="single" w:sz="4" w:space="0" w:color="auto"/>
              <w:left w:val="single" w:sz="4" w:space="0" w:color="auto"/>
              <w:bottom w:val="single" w:sz="4" w:space="0" w:color="auto"/>
              <w:right w:val="single" w:sz="4" w:space="0" w:color="auto"/>
            </w:tcBorders>
            <w:vAlign w:val="center"/>
          </w:tcPr>
          <w:p w:rsidR="00994A2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994A26" w:rsidRPr="00F06226" w:rsidRDefault="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Склад трехсекционный,</w:t>
            </w:r>
          </w:p>
          <w:p w:rsidR="00112CD6" w:rsidRPr="00F06226" w:rsidRDefault="00112CD6">
            <w:pPr>
              <w:autoSpaceDE w:val="0"/>
              <w:autoSpaceDN w:val="0"/>
              <w:adjustRightInd w:val="0"/>
              <w:spacing w:after="0"/>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06226" w:rsidRDefault="00112CD6" w:rsidP="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 xml:space="preserve">672010, Забайкальский край, </w:t>
            </w:r>
            <w:r w:rsidR="00F06226">
              <w:rPr>
                <w:rFonts w:ascii="Times New Roman" w:hAnsi="Times New Roman" w:cs="Times New Roman"/>
                <w:sz w:val="24"/>
                <w:szCs w:val="24"/>
              </w:rPr>
              <w:t>г.</w:t>
            </w:r>
            <w:r w:rsidRPr="00F06226">
              <w:rPr>
                <w:rFonts w:ascii="Times New Roman" w:hAnsi="Times New Roman" w:cs="Times New Roman"/>
                <w:sz w:val="24"/>
                <w:szCs w:val="24"/>
              </w:rPr>
              <w:t xml:space="preserve">Чита, </w:t>
            </w:r>
          </w:p>
          <w:p w:rsidR="00994A26" w:rsidRPr="00F06226" w:rsidRDefault="00112CD6" w:rsidP="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ул. Лермонтова, 12</w:t>
            </w:r>
          </w:p>
        </w:tc>
        <w:tc>
          <w:tcPr>
            <w:tcW w:w="1419" w:type="dxa"/>
            <w:tcBorders>
              <w:top w:val="single" w:sz="4" w:space="0" w:color="auto"/>
              <w:left w:val="single" w:sz="4" w:space="0" w:color="auto"/>
              <w:bottom w:val="single" w:sz="4" w:space="0" w:color="auto"/>
              <w:right w:val="single" w:sz="4" w:space="0" w:color="auto"/>
            </w:tcBorders>
          </w:tcPr>
          <w:p w:rsidR="00994A26" w:rsidRPr="00F06226" w:rsidRDefault="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01010003</w:t>
            </w:r>
          </w:p>
        </w:tc>
        <w:tc>
          <w:tcPr>
            <w:tcW w:w="2268" w:type="dxa"/>
            <w:tcBorders>
              <w:top w:val="single" w:sz="4" w:space="0" w:color="auto"/>
              <w:left w:val="single" w:sz="4" w:space="0" w:color="auto"/>
              <w:bottom w:val="single" w:sz="4" w:space="0" w:color="auto"/>
              <w:right w:val="single" w:sz="4" w:space="0" w:color="auto"/>
            </w:tcBorders>
          </w:tcPr>
          <w:p w:rsidR="00112CD6" w:rsidRPr="00F06226" w:rsidRDefault="00F062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326,2</w:t>
            </w:r>
            <w:r w:rsidR="00112CD6" w:rsidRPr="00F06226">
              <w:rPr>
                <w:rFonts w:ascii="Times New Roman" w:hAnsi="Times New Roman" w:cs="Times New Roman"/>
                <w:sz w:val="24"/>
                <w:szCs w:val="24"/>
              </w:rPr>
              <w:t>/0</w:t>
            </w:r>
          </w:p>
        </w:tc>
      </w:tr>
      <w:tr w:rsidR="00994A26" w:rsidRPr="00F06226" w:rsidTr="00F06226">
        <w:tc>
          <w:tcPr>
            <w:tcW w:w="568" w:type="dxa"/>
            <w:tcBorders>
              <w:top w:val="single" w:sz="4" w:space="0" w:color="auto"/>
              <w:left w:val="single" w:sz="4" w:space="0" w:color="auto"/>
              <w:bottom w:val="single" w:sz="4" w:space="0" w:color="auto"/>
              <w:right w:val="single" w:sz="4" w:space="0" w:color="auto"/>
            </w:tcBorders>
            <w:vAlign w:val="center"/>
          </w:tcPr>
          <w:p w:rsidR="00994A26" w:rsidRPr="00F06226" w:rsidRDefault="00994A2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994A26" w:rsidRPr="00F06226" w:rsidRDefault="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Склад с овощехранилищем</w:t>
            </w:r>
          </w:p>
        </w:tc>
        <w:tc>
          <w:tcPr>
            <w:tcW w:w="2693" w:type="dxa"/>
            <w:tcBorders>
              <w:top w:val="single" w:sz="4" w:space="0" w:color="auto"/>
              <w:left w:val="single" w:sz="4" w:space="0" w:color="auto"/>
              <w:bottom w:val="single" w:sz="4" w:space="0" w:color="auto"/>
              <w:right w:val="single" w:sz="4" w:space="0" w:color="auto"/>
            </w:tcBorders>
          </w:tcPr>
          <w:p w:rsidR="00F06226" w:rsidRDefault="00112CD6" w:rsidP="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672010, Забайкальский край, г.Чита,</w:t>
            </w:r>
          </w:p>
          <w:p w:rsidR="00994A26" w:rsidRPr="00F06226" w:rsidRDefault="00112CD6" w:rsidP="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 xml:space="preserve"> ул. Ленина,65</w:t>
            </w:r>
          </w:p>
        </w:tc>
        <w:tc>
          <w:tcPr>
            <w:tcW w:w="1419" w:type="dxa"/>
            <w:tcBorders>
              <w:top w:val="single" w:sz="4" w:space="0" w:color="auto"/>
              <w:left w:val="single" w:sz="4" w:space="0" w:color="auto"/>
              <w:bottom w:val="single" w:sz="4" w:space="0" w:color="auto"/>
              <w:right w:val="single" w:sz="4" w:space="0" w:color="auto"/>
            </w:tcBorders>
          </w:tcPr>
          <w:p w:rsidR="00994A26" w:rsidRPr="00F06226" w:rsidRDefault="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01010001</w:t>
            </w:r>
          </w:p>
        </w:tc>
        <w:tc>
          <w:tcPr>
            <w:tcW w:w="2268" w:type="dxa"/>
            <w:tcBorders>
              <w:top w:val="single" w:sz="4" w:space="0" w:color="auto"/>
              <w:left w:val="single" w:sz="4" w:space="0" w:color="auto"/>
              <w:bottom w:val="single" w:sz="4" w:space="0" w:color="auto"/>
              <w:right w:val="single" w:sz="4" w:space="0" w:color="auto"/>
            </w:tcBorders>
          </w:tcPr>
          <w:p w:rsidR="00112CD6" w:rsidRPr="00F06226" w:rsidRDefault="00112CD6">
            <w:pPr>
              <w:autoSpaceDE w:val="0"/>
              <w:autoSpaceDN w:val="0"/>
              <w:adjustRightInd w:val="0"/>
              <w:spacing w:after="0"/>
              <w:jc w:val="center"/>
              <w:rPr>
                <w:rFonts w:ascii="Times New Roman" w:hAnsi="Times New Roman" w:cs="Times New Roman"/>
                <w:sz w:val="24"/>
                <w:szCs w:val="24"/>
              </w:rPr>
            </w:pPr>
            <w:r w:rsidRPr="00F06226">
              <w:rPr>
                <w:rFonts w:ascii="Times New Roman" w:hAnsi="Times New Roman" w:cs="Times New Roman"/>
                <w:sz w:val="24"/>
                <w:szCs w:val="24"/>
              </w:rPr>
              <w:t>770</w:t>
            </w:r>
            <w:r w:rsidR="00F06226" w:rsidRPr="00F06226">
              <w:rPr>
                <w:rFonts w:ascii="Times New Roman" w:hAnsi="Times New Roman" w:cs="Times New Roman"/>
                <w:sz w:val="24"/>
                <w:szCs w:val="24"/>
              </w:rPr>
              <w:t>,9</w:t>
            </w:r>
            <w:r w:rsidRPr="00F06226">
              <w:rPr>
                <w:rFonts w:ascii="Times New Roman" w:hAnsi="Times New Roman" w:cs="Times New Roman"/>
                <w:sz w:val="24"/>
                <w:szCs w:val="24"/>
              </w:rPr>
              <w:t>/0</w:t>
            </w:r>
          </w:p>
        </w:tc>
      </w:tr>
    </w:tbl>
    <w:p w:rsidR="0061169C" w:rsidRPr="00CF2A76" w:rsidRDefault="0061169C">
      <w:pPr>
        <w:rPr>
          <w:rFonts w:ascii="Times New Roman" w:hAnsi="Times New Roman" w:cs="Times New Roman"/>
          <w:sz w:val="28"/>
          <w:szCs w:val="28"/>
        </w:rPr>
      </w:pPr>
    </w:p>
    <w:sectPr w:rsidR="0061169C" w:rsidRPr="00CF2A76" w:rsidSect="00CF2A76">
      <w:footerReference w:type="default" r:id="rId13"/>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092" w:rsidRDefault="00C12092" w:rsidP="00112CD6">
      <w:pPr>
        <w:spacing w:after="0" w:line="240" w:lineRule="auto"/>
      </w:pPr>
      <w:r>
        <w:separator/>
      </w:r>
    </w:p>
  </w:endnote>
  <w:endnote w:type="continuationSeparator" w:id="1">
    <w:p w:rsidR="00C12092" w:rsidRDefault="00C12092" w:rsidP="00112C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1870"/>
    </w:sdtPr>
    <w:sdtContent>
      <w:p w:rsidR="008A56CB" w:rsidRDefault="009F60A4">
        <w:pPr>
          <w:pStyle w:val="a5"/>
          <w:jc w:val="center"/>
        </w:pPr>
        <w:fldSimple w:instr=" PAGE   \* MERGEFORMAT ">
          <w:r w:rsidR="00F82B3E">
            <w:rPr>
              <w:noProof/>
            </w:rPr>
            <w:t>4</w:t>
          </w:r>
        </w:fldSimple>
      </w:p>
    </w:sdtContent>
  </w:sdt>
  <w:p w:rsidR="008A56CB" w:rsidRDefault="008A56C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092" w:rsidRDefault="00C12092" w:rsidP="00112CD6">
      <w:pPr>
        <w:spacing w:after="0" w:line="240" w:lineRule="auto"/>
      </w:pPr>
      <w:r>
        <w:separator/>
      </w:r>
    </w:p>
  </w:footnote>
  <w:footnote w:type="continuationSeparator" w:id="1">
    <w:p w:rsidR="00C12092" w:rsidRDefault="00C12092" w:rsidP="00112C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4BB0"/>
    <w:multiLevelType w:val="singleLevel"/>
    <w:tmpl w:val="B762D4F8"/>
    <w:lvl w:ilvl="0">
      <w:start w:val="11"/>
      <w:numFmt w:val="decimal"/>
      <w:lvlText w:val="%1)"/>
      <w:legacy w:legacy="1" w:legacySpace="0" w:legacyIndent="421"/>
      <w:lvlJc w:val="left"/>
      <w:rPr>
        <w:rFonts w:ascii="Times New Roman" w:hAnsi="Times New Roman" w:cs="Times New Roman" w:hint="default"/>
      </w:rPr>
    </w:lvl>
  </w:abstractNum>
  <w:abstractNum w:abstractNumId="1">
    <w:nsid w:val="1DB31744"/>
    <w:multiLevelType w:val="singleLevel"/>
    <w:tmpl w:val="9EDC0E0A"/>
    <w:lvl w:ilvl="0">
      <w:start w:val="1"/>
      <w:numFmt w:val="decimal"/>
      <w:lvlText w:val="%1)"/>
      <w:legacy w:legacy="1" w:legacySpace="0" w:legacyIndent="299"/>
      <w:lvlJc w:val="left"/>
      <w:rPr>
        <w:rFonts w:ascii="Times New Roman" w:hAnsi="Times New Roman" w:cs="Times New Roman" w:hint="default"/>
      </w:rPr>
    </w:lvl>
  </w:abstractNum>
  <w:abstractNum w:abstractNumId="2">
    <w:nsid w:val="36A217A4"/>
    <w:multiLevelType w:val="singleLevel"/>
    <w:tmpl w:val="48D69298"/>
    <w:lvl w:ilvl="0">
      <w:start w:val="6"/>
      <w:numFmt w:val="decimal"/>
      <w:lvlText w:val="%1)"/>
      <w:legacy w:legacy="1" w:legacySpace="0" w:legacyIndent="302"/>
      <w:lvlJc w:val="left"/>
      <w:rPr>
        <w:rFonts w:ascii="Times New Roman" w:hAnsi="Times New Roman" w:cs="Times New Roman" w:hint="default"/>
      </w:rPr>
    </w:lvl>
  </w:abstractNum>
  <w:abstractNum w:abstractNumId="3">
    <w:nsid w:val="388914D7"/>
    <w:multiLevelType w:val="singleLevel"/>
    <w:tmpl w:val="B762D4F8"/>
    <w:lvl w:ilvl="0">
      <w:start w:val="11"/>
      <w:numFmt w:val="decimal"/>
      <w:lvlText w:val="%1)"/>
      <w:legacy w:legacy="1" w:legacySpace="0" w:legacyIndent="421"/>
      <w:lvlJc w:val="left"/>
      <w:rPr>
        <w:rFonts w:ascii="Times New Roman" w:hAnsi="Times New Roman" w:cs="Times New Roman" w:hint="default"/>
      </w:rPr>
    </w:lvl>
  </w:abstractNum>
  <w:abstractNum w:abstractNumId="4">
    <w:nsid w:val="4F0B2342"/>
    <w:multiLevelType w:val="singleLevel"/>
    <w:tmpl w:val="9EDC0E0A"/>
    <w:lvl w:ilvl="0">
      <w:start w:val="1"/>
      <w:numFmt w:val="decimal"/>
      <w:lvlText w:val="%1)"/>
      <w:legacy w:legacy="1" w:legacySpace="0" w:legacyIndent="299"/>
      <w:lvlJc w:val="left"/>
      <w:rPr>
        <w:rFonts w:ascii="Times New Roman" w:hAnsi="Times New Roman" w:cs="Times New Roman" w:hint="default"/>
      </w:rPr>
    </w:lvl>
  </w:abstractNum>
  <w:abstractNum w:abstractNumId="5">
    <w:nsid w:val="74A356B8"/>
    <w:multiLevelType w:val="singleLevel"/>
    <w:tmpl w:val="48D69298"/>
    <w:lvl w:ilvl="0">
      <w:start w:val="6"/>
      <w:numFmt w:val="decimal"/>
      <w:lvlText w:val="%1)"/>
      <w:legacy w:legacy="1" w:legacySpace="0" w:legacyIndent="302"/>
      <w:lvlJc w:val="left"/>
      <w:rPr>
        <w:rFonts w:ascii="Times New Roman" w:hAnsi="Times New Roman" w:cs="Times New Roman" w:hint="default"/>
      </w:rPr>
    </w:lvl>
  </w:abstractNum>
  <w:num w:numId="1">
    <w:abstractNumId w:val="4"/>
  </w:num>
  <w:num w:numId="2">
    <w:abstractNumId w:val="4"/>
    <w:lvlOverride w:ilvl="0">
      <w:lvl w:ilvl="0">
        <w:start w:val="7"/>
        <w:numFmt w:val="decimal"/>
        <w:lvlText w:val="%1)"/>
        <w:legacy w:legacy="1" w:legacySpace="0" w:legacyIndent="302"/>
        <w:lvlJc w:val="left"/>
        <w:rPr>
          <w:rFonts w:ascii="Times New Roman" w:hAnsi="Times New Roman" w:cs="Times New Roman" w:hint="default"/>
        </w:rPr>
      </w:lvl>
    </w:lvlOverride>
  </w:num>
  <w:num w:numId="3">
    <w:abstractNumId w:val="0"/>
  </w:num>
  <w:num w:numId="4">
    <w:abstractNumId w:val="5"/>
  </w:num>
  <w:num w:numId="5">
    <w:abstractNumId w:val="5"/>
    <w:lvlOverride w:ilvl="0">
      <w:lvl w:ilvl="0">
        <w:start w:val="10"/>
        <w:numFmt w:val="decimal"/>
        <w:lvlText w:val="%1)"/>
        <w:legacy w:legacy="1" w:legacySpace="0" w:legacyIndent="417"/>
        <w:lvlJc w:val="left"/>
        <w:rPr>
          <w:rFonts w:ascii="Times New Roman" w:hAnsi="Times New Roman" w:cs="Times New Roman" w:hint="default"/>
        </w:rPr>
      </w:lvl>
    </w:lvlOverride>
  </w:num>
  <w:num w:numId="6">
    <w:abstractNumId w:val="1"/>
  </w:num>
  <w:num w:numId="7">
    <w:abstractNumId w:val="1"/>
    <w:lvlOverride w:ilvl="0">
      <w:lvl w:ilvl="0">
        <w:start w:val="7"/>
        <w:numFmt w:val="decimal"/>
        <w:lvlText w:val="%1)"/>
        <w:legacy w:legacy="1" w:legacySpace="0" w:legacyIndent="302"/>
        <w:lvlJc w:val="left"/>
        <w:rPr>
          <w:rFonts w:ascii="Times New Roman" w:hAnsi="Times New Roman" w:cs="Times New Roman" w:hint="default"/>
        </w:rPr>
      </w:lvl>
    </w:lvlOverride>
  </w:num>
  <w:num w:numId="8">
    <w:abstractNumId w:val="3"/>
  </w:num>
  <w:num w:numId="9">
    <w:abstractNumId w:val="2"/>
  </w:num>
  <w:num w:numId="10">
    <w:abstractNumId w:val="2"/>
    <w:lvlOverride w:ilvl="0">
      <w:lvl w:ilvl="0">
        <w:start w:val="10"/>
        <w:numFmt w:val="decimal"/>
        <w:lvlText w:val="%1)"/>
        <w:legacy w:legacy="1" w:legacySpace="0" w:legacyIndent="417"/>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94A26"/>
    <w:rsid w:val="00031709"/>
    <w:rsid w:val="00051809"/>
    <w:rsid w:val="000B60A2"/>
    <w:rsid w:val="00107AE1"/>
    <w:rsid w:val="00112CD6"/>
    <w:rsid w:val="00131D70"/>
    <w:rsid w:val="001B6F5F"/>
    <w:rsid w:val="001F5B2F"/>
    <w:rsid w:val="00230EC4"/>
    <w:rsid w:val="00300A5A"/>
    <w:rsid w:val="0031282D"/>
    <w:rsid w:val="00371AE7"/>
    <w:rsid w:val="003C0982"/>
    <w:rsid w:val="0042236F"/>
    <w:rsid w:val="00424466"/>
    <w:rsid w:val="004515C8"/>
    <w:rsid w:val="004B4F38"/>
    <w:rsid w:val="00517A4B"/>
    <w:rsid w:val="00550F3E"/>
    <w:rsid w:val="005965EB"/>
    <w:rsid w:val="005C2E5D"/>
    <w:rsid w:val="0061169C"/>
    <w:rsid w:val="00657B3B"/>
    <w:rsid w:val="006C7EA6"/>
    <w:rsid w:val="006E07CF"/>
    <w:rsid w:val="0074605A"/>
    <w:rsid w:val="00751D17"/>
    <w:rsid w:val="0077381B"/>
    <w:rsid w:val="007A1CF7"/>
    <w:rsid w:val="007E6B3C"/>
    <w:rsid w:val="00822E4A"/>
    <w:rsid w:val="00847195"/>
    <w:rsid w:val="00847937"/>
    <w:rsid w:val="0085761F"/>
    <w:rsid w:val="00871483"/>
    <w:rsid w:val="008A56CB"/>
    <w:rsid w:val="008E16B5"/>
    <w:rsid w:val="00912956"/>
    <w:rsid w:val="0097274D"/>
    <w:rsid w:val="00994A26"/>
    <w:rsid w:val="009B0BD8"/>
    <w:rsid w:val="009B60E5"/>
    <w:rsid w:val="009F4E2E"/>
    <w:rsid w:val="009F60A4"/>
    <w:rsid w:val="00A20369"/>
    <w:rsid w:val="00A724EC"/>
    <w:rsid w:val="00AD460F"/>
    <w:rsid w:val="00B63565"/>
    <w:rsid w:val="00BE29A9"/>
    <w:rsid w:val="00C12092"/>
    <w:rsid w:val="00C44DD0"/>
    <w:rsid w:val="00C77D40"/>
    <w:rsid w:val="00CF2A76"/>
    <w:rsid w:val="00D13A7C"/>
    <w:rsid w:val="00D238A3"/>
    <w:rsid w:val="00E4524B"/>
    <w:rsid w:val="00E51B48"/>
    <w:rsid w:val="00EB33B6"/>
    <w:rsid w:val="00EC6CD8"/>
    <w:rsid w:val="00EE0826"/>
    <w:rsid w:val="00F06226"/>
    <w:rsid w:val="00F82B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6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12CD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12CD6"/>
  </w:style>
  <w:style w:type="paragraph" w:styleId="a5">
    <w:name w:val="footer"/>
    <w:basedOn w:val="a"/>
    <w:link w:val="a6"/>
    <w:uiPriority w:val="99"/>
    <w:unhideWhenUsed/>
    <w:rsid w:val="00112CD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12CD6"/>
  </w:style>
  <w:style w:type="paragraph" w:styleId="a7">
    <w:name w:val="Balloon Text"/>
    <w:basedOn w:val="a"/>
    <w:link w:val="a8"/>
    <w:uiPriority w:val="99"/>
    <w:semiHidden/>
    <w:unhideWhenUsed/>
    <w:rsid w:val="00D238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38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25</Pages>
  <Words>6282</Words>
  <Characters>35809</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dcterms:created xsi:type="dcterms:W3CDTF">2014-02-27T07:03:00Z</dcterms:created>
  <dcterms:modified xsi:type="dcterms:W3CDTF">2014-12-05T04:17:00Z</dcterms:modified>
</cp:coreProperties>
</file>