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E" w:rsidRDefault="00D27A1E" w:rsidP="00716C0B">
      <w:pPr>
        <w:shd w:val="clear" w:color="auto" w:fill="FFFFFF"/>
        <w:spacing w:line="274" w:lineRule="exact"/>
        <w:ind w:left="17"/>
        <w:rPr>
          <w:sz w:val="24"/>
          <w:szCs w:val="24"/>
        </w:rPr>
      </w:pPr>
    </w:p>
    <w:p w:rsidR="00D27A1E" w:rsidRDefault="00D27A1E" w:rsidP="00716C0B">
      <w:pPr>
        <w:shd w:val="clear" w:color="auto" w:fill="FFFFFF"/>
        <w:spacing w:line="274" w:lineRule="exact"/>
        <w:ind w:left="17"/>
        <w:rPr>
          <w:sz w:val="24"/>
          <w:szCs w:val="24"/>
        </w:rPr>
      </w:pPr>
    </w:p>
    <w:p w:rsidR="006B2AAD" w:rsidRDefault="00936230">
      <w:pPr>
        <w:shd w:val="clear" w:color="auto" w:fill="FFFFFF"/>
        <w:spacing w:before="533" w:line="274" w:lineRule="exact"/>
        <w:ind w:left="19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257810</wp:posOffset>
            </wp:positionV>
            <wp:extent cx="5943600" cy="8401050"/>
            <wp:effectExtent l="19050" t="0" r="0" b="0"/>
            <wp:wrapThrough wrapText="bothSides">
              <wp:wrapPolygon edited="0">
                <wp:start x="-69" y="0"/>
                <wp:lineTo x="-69" y="21551"/>
                <wp:lineTo x="21600" y="21551"/>
                <wp:lineTo x="21600" y="0"/>
                <wp:lineTo x="-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00E" w:rsidRDefault="0078200E">
      <w:pPr>
        <w:shd w:val="clear" w:color="auto" w:fill="FFFFFF"/>
        <w:spacing w:before="533" w:line="274" w:lineRule="exact"/>
        <w:ind w:left="19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ПОЛОЖЕНИЕ</w:t>
      </w:r>
    </w:p>
    <w:p w:rsidR="0078200E" w:rsidRDefault="0078200E">
      <w:pPr>
        <w:shd w:val="clear" w:color="auto" w:fill="FFFFFF"/>
        <w:spacing w:line="274" w:lineRule="exact"/>
        <w:ind w:left="24"/>
        <w:jc w:val="center"/>
      </w:pPr>
      <w:r>
        <w:rPr>
          <w:rFonts w:eastAsia="Times New Roman"/>
          <w:b/>
          <w:bCs/>
          <w:sz w:val="24"/>
          <w:szCs w:val="24"/>
        </w:rPr>
        <w:t>о практике обучающихся,</w:t>
      </w:r>
    </w:p>
    <w:p w:rsidR="0078200E" w:rsidRDefault="0078200E">
      <w:pPr>
        <w:shd w:val="clear" w:color="auto" w:fill="FFFFFF"/>
        <w:spacing w:line="274" w:lineRule="exact"/>
        <w:ind w:left="29"/>
        <w:jc w:val="center"/>
      </w:pPr>
      <w:r>
        <w:rPr>
          <w:rFonts w:eastAsia="Times New Roman"/>
          <w:b/>
          <w:bCs/>
          <w:sz w:val="24"/>
          <w:szCs w:val="24"/>
        </w:rPr>
        <w:t>осваивающих программы подготовки квалифицированных</w:t>
      </w:r>
    </w:p>
    <w:p w:rsidR="0078200E" w:rsidRDefault="0078200E">
      <w:pPr>
        <w:shd w:val="clear" w:color="auto" w:fill="FFFFFF"/>
        <w:spacing w:line="274" w:lineRule="exact"/>
        <w:ind w:left="7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рабочих, служащих по профессиям в Государственном профессиональном</w:t>
      </w:r>
    </w:p>
    <w:p w:rsidR="0078200E" w:rsidRDefault="0078200E">
      <w:pPr>
        <w:shd w:val="clear" w:color="auto" w:fill="FFFFFF"/>
        <w:spacing w:line="274" w:lineRule="exact"/>
        <w:ind w:left="2338" w:right="232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образовательном учреждении </w:t>
      </w:r>
      <w:r>
        <w:rPr>
          <w:rFonts w:eastAsia="Times New Roman"/>
          <w:b/>
          <w:bCs/>
          <w:spacing w:val="-2"/>
          <w:sz w:val="24"/>
          <w:szCs w:val="24"/>
        </w:rPr>
        <w:t>«Читинское торгово-кулинарное училище»</w:t>
      </w:r>
    </w:p>
    <w:p w:rsidR="00C53EAF" w:rsidRDefault="00C53EAF">
      <w:pPr>
        <w:shd w:val="clear" w:color="auto" w:fill="FFFFFF"/>
        <w:tabs>
          <w:tab w:val="left" w:pos="1147"/>
        </w:tabs>
        <w:spacing w:line="274" w:lineRule="exact"/>
        <w:ind w:left="5" w:right="10" w:firstLine="595"/>
        <w:jc w:val="both"/>
        <w:rPr>
          <w:rFonts w:eastAsia="Times New Roman"/>
          <w:sz w:val="24"/>
          <w:szCs w:val="24"/>
        </w:rPr>
      </w:pPr>
    </w:p>
    <w:p w:rsidR="00C53EAF" w:rsidRDefault="00C53EAF" w:rsidP="00C53EAF">
      <w:pPr>
        <w:shd w:val="clear" w:color="auto" w:fill="FFFFFF"/>
        <w:spacing w:line="274" w:lineRule="exact"/>
        <w:ind w:left="590"/>
      </w:pPr>
      <w:r>
        <w:rPr>
          <w:b/>
          <w:bCs/>
          <w:sz w:val="24"/>
          <w:szCs w:val="24"/>
          <w:lang w:val="en-US"/>
        </w:rPr>
        <w:t>II</w:t>
      </w:r>
      <w:r w:rsidRPr="00C53E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 Цели и задачи практики</w:t>
      </w:r>
    </w:p>
    <w:p w:rsidR="00C53EAF" w:rsidRDefault="00C53EAF" w:rsidP="00262DCE">
      <w:pPr>
        <w:shd w:val="clear" w:color="auto" w:fill="FFFFFF"/>
        <w:tabs>
          <w:tab w:val="left" w:pos="1094"/>
        </w:tabs>
        <w:spacing w:line="274" w:lineRule="exact"/>
        <w:ind w:left="29" w:firstLine="562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  <w:t>Целью практики является комплексное освоение обучающимся всех видов</w:t>
      </w:r>
      <w:r>
        <w:rPr>
          <w:sz w:val="24"/>
          <w:szCs w:val="24"/>
        </w:rPr>
        <w:br/>
        <w:t>профессиональной деятельности по изучаемой профессии, формирование общих и</w:t>
      </w:r>
      <w:r>
        <w:rPr>
          <w:sz w:val="24"/>
          <w:szCs w:val="24"/>
        </w:rPr>
        <w:br/>
        <w:t>профессиональных компетенций, а также приобретение опыта практической работы</w:t>
      </w:r>
      <w:r>
        <w:rPr>
          <w:sz w:val="24"/>
          <w:szCs w:val="24"/>
        </w:rPr>
        <w:br/>
        <w:t>обучающимся по профессии.</w:t>
      </w:r>
    </w:p>
    <w:p w:rsidR="00C53EAF" w:rsidRDefault="00C53EAF" w:rsidP="00262DCE">
      <w:pPr>
        <w:shd w:val="clear" w:color="auto" w:fill="FFFFFF"/>
        <w:tabs>
          <w:tab w:val="left" w:pos="1224"/>
        </w:tabs>
        <w:spacing w:line="274" w:lineRule="exact"/>
        <w:ind w:left="24" w:right="5" w:firstLine="566"/>
      </w:pPr>
      <w:r>
        <w:rPr>
          <w:spacing w:val="-8"/>
          <w:sz w:val="24"/>
          <w:szCs w:val="24"/>
        </w:rPr>
        <w:t>2.2.</w:t>
      </w:r>
      <w:r>
        <w:rPr>
          <w:sz w:val="24"/>
          <w:szCs w:val="24"/>
        </w:rPr>
        <w:tab/>
        <w:t>Задачей учебной практики является формирование у обучающихся</w:t>
      </w:r>
      <w:r>
        <w:rPr>
          <w:sz w:val="24"/>
          <w:szCs w:val="24"/>
        </w:rPr>
        <w:br/>
        <w:t>первоначальных практических профессиональных умений в рамках ППКРС по основным</w:t>
      </w:r>
      <w:r>
        <w:rPr>
          <w:sz w:val="24"/>
          <w:szCs w:val="24"/>
        </w:rPr>
        <w:br/>
        <w:t>видам профессиональной деятельности для освоения рабочей профессии, обучение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трудовым приемам, операциям и способам выполнения трудовых процессов, характерных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для соответствующей профессии и необходимых для последующего освоения ими общих</w:t>
      </w:r>
      <w:r>
        <w:rPr>
          <w:sz w:val="24"/>
          <w:szCs w:val="24"/>
        </w:rPr>
        <w:br/>
        <w:t>и профессиональных компетенций по избранной профессии.</w:t>
      </w:r>
    </w:p>
    <w:p w:rsidR="00C53EAF" w:rsidRDefault="00C53EAF" w:rsidP="00262DCE">
      <w:pPr>
        <w:shd w:val="clear" w:color="auto" w:fill="FFFFFF"/>
        <w:tabs>
          <w:tab w:val="left" w:pos="1022"/>
        </w:tabs>
        <w:spacing w:line="274" w:lineRule="exact"/>
        <w:ind w:left="14" w:right="5" w:firstLine="571"/>
      </w:pPr>
      <w:r>
        <w:rPr>
          <w:spacing w:val="-7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Задачей производственной практики является закрепление и совершенствование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приобретенных в процессе обучения профессиональных умений обучающихся по</w:t>
      </w:r>
      <w:r>
        <w:rPr>
          <w:sz w:val="24"/>
          <w:szCs w:val="24"/>
        </w:rPr>
        <w:br/>
        <w:t>изучаемой профессии, и направлена на формирование у обучающегося общих и</w:t>
      </w:r>
      <w:r>
        <w:rPr>
          <w:sz w:val="24"/>
          <w:szCs w:val="24"/>
        </w:rPr>
        <w:br/>
        <w:t>профессиональных компетенций, приобретение практического опыта и реализуется в</w:t>
      </w:r>
      <w:r>
        <w:rPr>
          <w:sz w:val="24"/>
          <w:szCs w:val="24"/>
        </w:rPr>
        <w:br/>
        <w:t>рамках профессиональных модулей ППКРС по каждому из видов профессиональной</w:t>
      </w:r>
      <w:r>
        <w:rPr>
          <w:sz w:val="24"/>
          <w:szCs w:val="24"/>
        </w:rPr>
        <w:br/>
        <w:t>деятельности, предусмотренных ФГОС СПО по профессии; освоение современных</w:t>
      </w:r>
      <w:r>
        <w:rPr>
          <w:sz w:val="24"/>
          <w:szCs w:val="24"/>
        </w:rPr>
        <w:br/>
        <w:t>производственных процессов, адаптация обучающихся к конкретным условиям</w:t>
      </w:r>
      <w:r>
        <w:rPr>
          <w:sz w:val="24"/>
          <w:szCs w:val="24"/>
        </w:rPr>
        <w:br/>
        <w:t>деятельности предприятий, организаций; готовности к самостоятельной трудовой</w:t>
      </w:r>
      <w:r>
        <w:rPr>
          <w:sz w:val="24"/>
          <w:szCs w:val="24"/>
        </w:rPr>
        <w:br/>
        <w:t>деятельности, а так же на подготовку к выполнению выпускной квалификационной</w:t>
      </w:r>
      <w:r>
        <w:rPr>
          <w:sz w:val="24"/>
          <w:szCs w:val="24"/>
        </w:rPr>
        <w:br/>
        <w:t>работы в организациях различных организационно-правовых форм.</w:t>
      </w:r>
    </w:p>
    <w:p w:rsidR="00C53EAF" w:rsidRDefault="00C53EAF" w:rsidP="00C53EAF">
      <w:pPr>
        <w:shd w:val="clear" w:color="auto" w:fill="FFFFFF"/>
        <w:spacing w:before="283" w:line="274" w:lineRule="exact"/>
        <w:ind w:left="581"/>
      </w:pPr>
      <w:r>
        <w:rPr>
          <w:b/>
          <w:bCs/>
          <w:sz w:val="24"/>
          <w:szCs w:val="24"/>
          <w:lang w:val="en-US"/>
        </w:rPr>
        <w:t>III</w:t>
      </w:r>
      <w:r w:rsidRPr="007B44A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Условия и сроки проведения практики</w:t>
      </w:r>
    </w:p>
    <w:p w:rsidR="00C53EAF" w:rsidRDefault="00C53EAF" w:rsidP="00C53EAF">
      <w:pPr>
        <w:shd w:val="clear" w:color="auto" w:fill="FFFFFF"/>
        <w:tabs>
          <w:tab w:val="left" w:pos="1046"/>
        </w:tabs>
        <w:spacing w:line="274" w:lineRule="exact"/>
        <w:ind w:left="14" w:right="5" w:firstLine="571"/>
        <w:jc w:val="both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  <w:t>При реализации ППКРС по профессии, учебная (производственная) практика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проводятся учреждением при освоении обучающимися профессиональных компетенций в</w:t>
      </w:r>
      <w:r>
        <w:rPr>
          <w:spacing w:val="-1"/>
          <w:sz w:val="24"/>
          <w:szCs w:val="24"/>
        </w:rPr>
        <w:br/>
        <w:t>рамках профессиональных модулей и реализовываются в несколько периодов чередуясь с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теоретическими занятиями в рамках профессиональных модулей.</w:t>
      </w:r>
    </w:p>
    <w:p w:rsidR="00C53EAF" w:rsidRDefault="00C53EAF" w:rsidP="00C53EAF">
      <w:pPr>
        <w:shd w:val="clear" w:color="auto" w:fill="FFFFFF"/>
        <w:tabs>
          <w:tab w:val="left" w:pos="1166"/>
        </w:tabs>
        <w:spacing w:before="5" w:line="274" w:lineRule="exact"/>
        <w:ind w:left="10" w:right="19" w:firstLine="571"/>
        <w:jc w:val="both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  <w:t>До начала учебной практики мастерами производственного обучения</w:t>
      </w:r>
      <w:r>
        <w:rPr>
          <w:sz w:val="24"/>
          <w:szCs w:val="24"/>
        </w:rPr>
        <w:br/>
        <w:t>разрабатываются программы производственных мастер-классов для формирования</w:t>
      </w:r>
      <w:r>
        <w:rPr>
          <w:sz w:val="24"/>
          <w:szCs w:val="24"/>
        </w:rPr>
        <w:br/>
        <w:t>первичных практических навыков, необходимых для успешного освоения учащимися</w:t>
      </w:r>
      <w:r>
        <w:rPr>
          <w:sz w:val="24"/>
          <w:szCs w:val="24"/>
        </w:rPr>
        <w:br/>
        <w:t>профессиональных компетенций в рамках программы учебной практики.</w:t>
      </w:r>
    </w:p>
    <w:p w:rsidR="00C53EAF" w:rsidRDefault="00C53EAF" w:rsidP="00C53EAF">
      <w:pPr>
        <w:shd w:val="clear" w:color="auto" w:fill="FFFFFF"/>
        <w:tabs>
          <w:tab w:val="left" w:pos="1037"/>
          <w:tab w:val="left" w:pos="2069"/>
        </w:tabs>
        <w:spacing w:line="274" w:lineRule="exact"/>
        <w:ind w:left="10" w:right="14" w:firstLine="566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  <w:t>Учебная практика проводится в условиях реального производства на основе</w:t>
      </w:r>
      <w:r>
        <w:rPr>
          <w:sz w:val="24"/>
          <w:szCs w:val="24"/>
        </w:rPr>
        <w:br/>
        <w:t>прямых договоров сетевого взаимодействия между организацией и учреждением. Во</w:t>
      </w:r>
      <w:r>
        <w:rPr>
          <w:sz w:val="24"/>
          <w:szCs w:val="24"/>
        </w:rPr>
        <w:br/>
        <w:t>время учебной практики за обучающимися приказом закрепляются наставники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>производства,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контроль за отработкой программы осуществляют мастера</w:t>
      </w:r>
      <w:r>
        <w:rPr>
          <w:sz w:val="24"/>
          <w:szCs w:val="24"/>
        </w:rPr>
        <w:br/>
        <w:t>производственного обучения.</w:t>
      </w:r>
    </w:p>
    <w:p w:rsidR="00C53EAF" w:rsidRDefault="00C53EAF" w:rsidP="00C53EAF">
      <w:pPr>
        <w:shd w:val="clear" w:color="auto" w:fill="FFFFFF"/>
        <w:tabs>
          <w:tab w:val="left" w:pos="1258"/>
        </w:tabs>
        <w:spacing w:line="274" w:lineRule="exact"/>
        <w:ind w:left="10" w:right="19" w:firstLine="566"/>
        <w:jc w:val="both"/>
      </w:pPr>
      <w:r>
        <w:rPr>
          <w:spacing w:val="-8"/>
          <w:sz w:val="24"/>
          <w:szCs w:val="24"/>
        </w:rPr>
        <w:t>3.4.</w:t>
      </w:r>
      <w:r>
        <w:rPr>
          <w:sz w:val="24"/>
          <w:szCs w:val="24"/>
        </w:rPr>
        <w:tab/>
        <w:t>Производственная практика проводится на основании программы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предвыпускной производственной практики в организациях на основе прямых договоров,</w:t>
      </w:r>
      <w:r>
        <w:rPr>
          <w:spacing w:val="-1"/>
          <w:sz w:val="24"/>
          <w:szCs w:val="24"/>
        </w:rPr>
        <w:br/>
        <w:t>заключаемых между училищем и каждой организацией, куда направляются обучающиеся.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Обучающиеся зачисляются на вакантные должности, при их наличии, если работа</w:t>
      </w:r>
      <w:r>
        <w:rPr>
          <w:sz w:val="24"/>
          <w:szCs w:val="24"/>
        </w:rPr>
        <w:br/>
        <w:t>соответствует требованиям программы производственной практики.</w:t>
      </w:r>
    </w:p>
    <w:p w:rsidR="00C53EAF" w:rsidRDefault="00C53EAF" w:rsidP="00C53EAF">
      <w:pPr>
        <w:shd w:val="clear" w:color="auto" w:fill="FFFFFF"/>
        <w:tabs>
          <w:tab w:val="left" w:pos="1018"/>
        </w:tabs>
        <w:spacing w:line="274" w:lineRule="exact"/>
        <w:ind w:left="19" w:right="29" w:firstLine="552"/>
        <w:jc w:val="both"/>
      </w:pPr>
      <w:r>
        <w:rPr>
          <w:spacing w:val="-8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Сроки проведения практики устанавливаются ГПОУ «ЧТКУ» в соответствии с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.ППКРС по профессиям.</w:t>
      </w:r>
    </w:p>
    <w:p w:rsidR="00C53EAF" w:rsidRDefault="00C53EAF" w:rsidP="00C53EAF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74" w:lineRule="exact"/>
        <w:ind w:right="24" w:firstLine="571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Продолжительность рабочего дня для обучающихся в период практики определяется учебными планами, в пределах, установленных действующим законодательством, но не свыше 6 часов.</w:t>
      </w:r>
    </w:p>
    <w:p w:rsidR="00C53EAF" w:rsidRDefault="00C53EAF" w:rsidP="00C53EAF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74" w:lineRule="exact"/>
        <w:ind w:right="24" w:firstLine="57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Практика осуществляется как непрерывно, так и путем чередования с теоретическими занятиями по дням (неделям) при условии обеспечения связи между </w:t>
      </w:r>
      <w:r>
        <w:rPr>
          <w:sz w:val="24"/>
          <w:szCs w:val="24"/>
        </w:rPr>
        <w:lastRenderedPageBreak/>
        <w:t>содержанием практики и результатами обучения в рамках ППКРС по осваиваемой профессии.</w:t>
      </w:r>
    </w:p>
    <w:p w:rsidR="00262DCE" w:rsidRPr="006B2AAD" w:rsidRDefault="00C53EAF" w:rsidP="006B2AAD">
      <w:pPr>
        <w:numPr>
          <w:ilvl w:val="0"/>
          <w:numId w:val="3"/>
        </w:numPr>
        <w:shd w:val="clear" w:color="auto" w:fill="FFFFFF"/>
        <w:tabs>
          <w:tab w:val="left" w:pos="1090"/>
        </w:tabs>
        <w:spacing w:line="274" w:lineRule="exact"/>
        <w:ind w:right="29" w:firstLine="571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 производственную практику обучающиеся направляются только после изучения   ими   соответствующих   разделов   програм</w:t>
      </w:r>
      <w:r w:rsidR="00262DCE">
        <w:rPr>
          <w:sz w:val="24"/>
          <w:szCs w:val="24"/>
        </w:rPr>
        <w:t>м   теоретического   обучения</w:t>
      </w:r>
      <w:r w:rsidR="00262DCE" w:rsidRPr="00262DCE">
        <w:rPr>
          <w:sz w:val="24"/>
          <w:szCs w:val="24"/>
        </w:rPr>
        <w:t xml:space="preserve">  </w:t>
      </w:r>
      <w:r>
        <w:rPr>
          <w:sz w:val="24"/>
          <w:szCs w:val="24"/>
        </w:rPr>
        <w:t>по</w:t>
      </w:r>
      <w:r w:rsidR="006B2AAD">
        <w:rPr>
          <w:spacing w:val="-8"/>
          <w:sz w:val="24"/>
          <w:szCs w:val="24"/>
        </w:rPr>
        <w:t xml:space="preserve"> </w:t>
      </w:r>
      <w:r w:rsidR="00262DCE" w:rsidRPr="006B2AAD">
        <w:rPr>
          <w:sz w:val="24"/>
          <w:szCs w:val="24"/>
        </w:rPr>
        <w:t xml:space="preserve">профессии и усвоения безопасного выполнения всех видов работ, предусмотренных </w:t>
      </w:r>
      <w:r w:rsidR="00262DCE" w:rsidRPr="006B2AAD">
        <w:rPr>
          <w:spacing w:val="-1"/>
          <w:sz w:val="24"/>
          <w:szCs w:val="24"/>
        </w:rPr>
        <w:t xml:space="preserve">учебной программой производственного обучения в учебных мастерских училища или на </w:t>
      </w:r>
      <w:r w:rsidR="00262DCE" w:rsidRPr="006B2AAD">
        <w:rPr>
          <w:sz w:val="24"/>
          <w:szCs w:val="24"/>
        </w:rPr>
        <w:t>учебных участках предприятий, организаций.</w:t>
      </w:r>
    </w:p>
    <w:p w:rsidR="00262DCE" w:rsidRDefault="00262DCE" w:rsidP="00262DCE">
      <w:pPr>
        <w:shd w:val="clear" w:color="auto" w:fill="FFFFFF"/>
        <w:spacing w:line="274" w:lineRule="exact"/>
        <w:ind w:left="19" w:right="10" w:firstLine="562"/>
        <w:jc w:val="both"/>
      </w:pPr>
      <w:r>
        <w:rPr>
          <w:sz w:val="24"/>
          <w:szCs w:val="24"/>
        </w:rPr>
        <w:t>3.9. При проведении уроков производственного обучения по программам учебной практики при реализации ФГОС СПО по ППКРС группа делится на 2 подгруппы численностью не менее 10 человек.</w:t>
      </w:r>
    </w:p>
    <w:p w:rsidR="00262DCE" w:rsidRDefault="00262DCE" w:rsidP="00262DCE">
      <w:pPr>
        <w:shd w:val="clear" w:color="auto" w:fill="FFFFFF"/>
        <w:spacing w:before="283" w:line="274" w:lineRule="exact"/>
        <w:ind w:left="24" w:right="14" w:firstLine="552"/>
        <w:jc w:val="both"/>
      </w:pPr>
      <w:r>
        <w:rPr>
          <w:b/>
          <w:bCs/>
          <w:sz w:val="24"/>
          <w:szCs w:val="24"/>
          <w:lang w:val="en-US"/>
        </w:rPr>
        <w:t>IV</w:t>
      </w:r>
      <w:r w:rsidRPr="0075767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Организации, участвующие в организации и проведении практики, обязанности сторон</w:t>
      </w:r>
    </w:p>
    <w:p w:rsidR="00262DCE" w:rsidRDefault="00262DCE" w:rsidP="00262DCE">
      <w:pPr>
        <w:shd w:val="clear" w:color="auto" w:fill="FFFFFF"/>
        <w:tabs>
          <w:tab w:val="left" w:pos="989"/>
        </w:tabs>
        <w:spacing w:line="274" w:lineRule="exact"/>
        <w:ind w:left="566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В организации и проведении практики участвуют:</w:t>
      </w:r>
    </w:p>
    <w:p w:rsidR="00262DCE" w:rsidRDefault="00262DCE" w:rsidP="00262DCE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81"/>
        <w:rPr>
          <w:sz w:val="24"/>
          <w:szCs w:val="24"/>
        </w:rPr>
      </w:pPr>
      <w:r>
        <w:rPr>
          <w:spacing w:val="-1"/>
          <w:sz w:val="24"/>
          <w:szCs w:val="24"/>
        </w:rPr>
        <w:t>ГПОУ «ЧТКУ»;</w:t>
      </w:r>
    </w:p>
    <w:p w:rsidR="00262DCE" w:rsidRDefault="00262DCE" w:rsidP="00262DCE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581"/>
        <w:rPr>
          <w:sz w:val="24"/>
          <w:szCs w:val="24"/>
        </w:rPr>
      </w:pPr>
      <w:r>
        <w:rPr>
          <w:sz w:val="24"/>
          <w:szCs w:val="24"/>
        </w:rPr>
        <w:t>Предприятия и организации торговли и питания города.</w:t>
      </w:r>
    </w:p>
    <w:p w:rsidR="00262DCE" w:rsidRDefault="00262DCE" w:rsidP="00262DCE">
      <w:pPr>
        <w:shd w:val="clear" w:color="auto" w:fill="FFFFFF"/>
        <w:tabs>
          <w:tab w:val="left" w:pos="989"/>
        </w:tabs>
        <w:spacing w:before="5" w:line="274" w:lineRule="exact"/>
        <w:ind w:left="566"/>
      </w:pPr>
      <w:r>
        <w:rPr>
          <w:spacing w:val="-6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Учреждение:</w:t>
      </w:r>
    </w:p>
    <w:p w:rsidR="00262DCE" w:rsidRDefault="00262DCE" w:rsidP="00262DCE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74" w:lineRule="exact"/>
        <w:ind w:left="14" w:right="19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планирует и утверждает в учебном плане все виды практики в соответствии с ППКРС по профессии, с учетом договоров с организациями;</w:t>
      </w:r>
    </w:p>
    <w:p w:rsidR="00262DCE" w:rsidRDefault="00262DCE" w:rsidP="00262DC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ind w:left="581"/>
        <w:rPr>
          <w:sz w:val="24"/>
          <w:szCs w:val="24"/>
        </w:rPr>
      </w:pPr>
      <w:r>
        <w:rPr>
          <w:sz w:val="24"/>
          <w:szCs w:val="24"/>
        </w:rPr>
        <w:t>заключает договоры на организацию и проведение практики;</w:t>
      </w:r>
    </w:p>
    <w:p w:rsidR="00262DCE" w:rsidRDefault="00262DCE" w:rsidP="00262DCE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274" w:lineRule="exact"/>
        <w:ind w:left="14" w:right="14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организацией определяет объекты практики, согласовывает программу и планируемые результаты практики;</w:t>
      </w:r>
    </w:p>
    <w:p w:rsidR="00262DCE" w:rsidRDefault="00262DCE" w:rsidP="00262DCE">
      <w:pPr>
        <w:shd w:val="clear" w:color="auto" w:fill="FFFFFF"/>
        <w:spacing w:line="274" w:lineRule="exact"/>
        <w:ind w:left="346"/>
      </w:pPr>
      <w:r>
        <w:rPr>
          <w:spacing w:val="-1"/>
          <w:sz w:val="24"/>
          <w:szCs w:val="24"/>
        </w:rPr>
        <w:t>.   - осуществляет руководство практикой;</w:t>
      </w:r>
    </w:p>
    <w:p w:rsidR="00262DCE" w:rsidRDefault="00262DCE" w:rsidP="00262DCE">
      <w:pPr>
        <w:shd w:val="clear" w:color="auto" w:fill="FFFFFF"/>
        <w:tabs>
          <w:tab w:val="left" w:pos="917"/>
        </w:tabs>
        <w:spacing w:line="274" w:lineRule="exact"/>
        <w:ind w:left="14" w:right="1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контролирует реализацию программы и условия проведения практики</w:t>
      </w:r>
      <w:r>
        <w:rPr>
          <w:sz w:val="24"/>
          <w:szCs w:val="24"/>
        </w:rPr>
        <w:br/>
        <w:t>организациями, в том числе требования охраны труда, безопасности жизнедеятельности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пожарной безопасности в соответствии с правилами и нормами, в том числе отраслевыми;</w:t>
      </w:r>
    </w:p>
    <w:p w:rsidR="00262DCE" w:rsidRDefault="00262DCE" w:rsidP="00262DCE">
      <w:pPr>
        <w:shd w:val="clear" w:color="auto" w:fill="FFFFFF"/>
        <w:tabs>
          <w:tab w:val="left" w:pos="811"/>
        </w:tabs>
        <w:spacing w:line="274" w:lineRule="exact"/>
        <w:ind w:left="14" w:right="2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организовывает процедуру оценки общих и профессиональных компетенций,</w:t>
      </w:r>
      <w:r>
        <w:rPr>
          <w:sz w:val="24"/>
          <w:szCs w:val="24"/>
        </w:rPr>
        <w:br/>
        <w:t>освоенных обучающимися в ходе прохождения практики;</w:t>
      </w:r>
    </w:p>
    <w:p w:rsidR="00262DCE" w:rsidRDefault="00262DCE" w:rsidP="00262DCE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74" w:lineRule="exact"/>
        <w:ind w:left="5" w:right="14" w:firstLine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следит за своевременным обеспечением обучающихся оборудованными рабочими местами, материалами, инструментами, необходимыми приборами и другими </w:t>
      </w:r>
      <w:r>
        <w:rPr>
          <w:spacing w:val="-1"/>
          <w:sz w:val="24"/>
          <w:szCs w:val="24"/>
        </w:rPr>
        <w:t xml:space="preserve">вспомогательными средствами для выполнения производственных заданий в соответствии </w:t>
      </w:r>
      <w:r>
        <w:rPr>
          <w:sz w:val="24"/>
          <w:szCs w:val="24"/>
        </w:rPr>
        <w:t>с требованиями учебных программ по профессии и действующими на предприятии стандартами, техническими условиями, правилами и нормами безопасности труда;</w:t>
      </w:r>
    </w:p>
    <w:p w:rsidR="00262DCE" w:rsidRDefault="00262DCE" w:rsidP="00262DCE">
      <w:pPr>
        <w:numPr>
          <w:ilvl w:val="0"/>
          <w:numId w:val="6"/>
        </w:numPr>
        <w:shd w:val="clear" w:color="auto" w:fill="FFFFFF"/>
        <w:tabs>
          <w:tab w:val="left" w:pos="734"/>
        </w:tabs>
        <w:spacing w:line="274" w:lineRule="exact"/>
        <w:ind w:left="5" w:right="19" w:firstLine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выполнение обучающимися установленных норм выработки, проводит учет выполненных каждым обучающимся работ, организовывает совместно с предприятием инструктирование обучающихся, изучение новой техники и технологии, </w:t>
      </w:r>
      <w:r>
        <w:rPr>
          <w:spacing w:val="-1"/>
          <w:sz w:val="24"/>
          <w:szCs w:val="24"/>
        </w:rPr>
        <w:t xml:space="preserve">применяемой на производстве, приемов и методов труда лучших рабочих по профессии, с </w:t>
      </w:r>
      <w:r>
        <w:rPr>
          <w:sz w:val="24"/>
          <w:szCs w:val="24"/>
        </w:rPr>
        <w:t>целью повышения производительности труда и качества работ обучающихся;</w:t>
      </w:r>
    </w:p>
    <w:p w:rsidR="00262DCE" w:rsidRDefault="00262DCE" w:rsidP="00262DCE">
      <w:pPr>
        <w:shd w:val="clear" w:color="auto" w:fill="FFFFFF"/>
        <w:tabs>
          <w:tab w:val="left" w:pos="821"/>
        </w:tabs>
        <w:spacing w:line="274" w:lineRule="exact"/>
        <w:ind w:left="5" w:right="19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если предприятие не может обеспечить всех обучающихся - практикантов</w:t>
      </w:r>
      <w:r>
        <w:rPr>
          <w:sz w:val="24"/>
          <w:szCs w:val="24"/>
        </w:rPr>
        <w:br/>
        <w:t>рабочими местами и работами - отвечающими требованиям учебных программ по</w:t>
      </w:r>
      <w:r>
        <w:rPr>
          <w:sz w:val="24"/>
          <w:szCs w:val="24"/>
        </w:rPr>
        <w:br/>
        <w:t>профессии, правилам и нормам охраны труда, производственной санитарии, а так же при</w:t>
      </w:r>
      <w:r>
        <w:rPr>
          <w:sz w:val="24"/>
          <w:szCs w:val="24"/>
        </w:rPr>
        <w:br/>
        <w:t>длительных простоях обучающихся в период производственной практики, учреждению</w:t>
      </w:r>
      <w:r>
        <w:rPr>
          <w:sz w:val="24"/>
          <w:szCs w:val="24"/>
        </w:rPr>
        <w:br/>
        <w:t>предоставляется право проводить производственную практику обучающихся на других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предприятиях. В этих случаях учреждение обязано не позже, чем за неделю предупредить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администрацию предприятия о переводе обучающихся на другие объекты практики по</w:t>
      </w:r>
      <w:r>
        <w:rPr>
          <w:sz w:val="24"/>
          <w:szCs w:val="24"/>
        </w:rPr>
        <w:br/>
        <w:t>профессии, переоформив за это время договор о производственной практике</w:t>
      </w:r>
      <w:r>
        <w:rPr>
          <w:sz w:val="24"/>
          <w:szCs w:val="24"/>
        </w:rPr>
        <w:br/>
        <w:t>обучающихся с другим предприятием.</w:t>
      </w:r>
    </w:p>
    <w:p w:rsidR="00262DCE" w:rsidRDefault="00262DCE" w:rsidP="00262DCE">
      <w:pPr>
        <w:shd w:val="clear" w:color="auto" w:fill="FFFFFF"/>
        <w:tabs>
          <w:tab w:val="left" w:pos="989"/>
        </w:tabs>
        <w:spacing w:line="274" w:lineRule="exact"/>
        <w:ind w:left="566"/>
      </w:pPr>
      <w:r>
        <w:rPr>
          <w:spacing w:val="-6"/>
          <w:sz w:val="24"/>
          <w:szCs w:val="24"/>
        </w:rPr>
        <w:t>4.3.</w:t>
      </w:r>
      <w:r>
        <w:rPr>
          <w:sz w:val="24"/>
          <w:szCs w:val="24"/>
        </w:rPr>
        <w:tab/>
        <w:t>Организации, участвующие в организации и проведении практики:</w:t>
      </w:r>
    </w:p>
    <w:p w:rsidR="00262DCE" w:rsidRDefault="00262DCE" w:rsidP="00262DCE">
      <w:pPr>
        <w:shd w:val="clear" w:color="auto" w:fill="FFFFFF"/>
        <w:tabs>
          <w:tab w:val="left" w:pos="701"/>
        </w:tabs>
        <w:spacing w:before="5" w:line="274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заключают договоры на организацию и проведение практики;</w:t>
      </w:r>
    </w:p>
    <w:p w:rsidR="00262DCE" w:rsidRDefault="00262DCE" w:rsidP="00262DCE">
      <w:pPr>
        <w:shd w:val="clear" w:color="auto" w:fill="FFFFFF"/>
        <w:tabs>
          <w:tab w:val="left" w:pos="830"/>
        </w:tabs>
        <w:spacing w:line="274" w:lineRule="exact"/>
        <w:ind w:right="29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наличии вакантных должностей заключают с обучающимися срочные</w:t>
      </w:r>
      <w:r>
        <w:rPr>
          <w:sz w:val="24"/>
          <w:szCs w:val="24"/>
        </w:rPr>
        <w:br/>
        <w:t>трудовые договоры;</w:t>
      </w:r>
    </w:p>
    <w:p w:rsidR="00262DCE" w:rsidRDefault="00262DCE" w:rsidP="00262DCE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5" w:right="19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 в ходе прохождения практики;</w:t>
      </w:r>
    </w:p>
    <w:p w:rsidR="006B2AAD" w:rsidRDefault="00262DCE" w:rsidP="006B2AAD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571"/>
        <w:rPr>
          <w:sz w:val="24"/>
          <w:szCs w:val="24"/>
        </w:rPr>
      </w:pPr>
      <w:r>
        <w:rPr>
          <w:sz w:val="24"/>
          <w:szCs w:val="24"/>
        </w:rPr>
        <w:lastRenderedPageBreak/>
        <w:t>издают приказ о прохождении практики обучающимися;</w:t>
      </w:r>
      <w:r w:rsidR="006F4E45" w:rsidRPr="006B2AAD">
        <w:rPr>
          <w:sz w:val="24"/>
          <w:szCs w:val="24"/>
        </w:rPr>
        <w:t xml:space="preserve">   </w:t>
      </w:r>
    </w:p>
    <w:p w:rsidR="00262DCE" w:rsidRPr="006B2AAD" w:rsidRDefault="006B2AAD" w:rsidP="006B2AAD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4" w:lineRule="exact"/>
        <w:ind w:left="57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4E45" w:rsidRPr="006B2AAD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предос</w:t>
      </w:r>
      <w:r w:rsidR="00262DCE" w:rsidRPr="006B2AAD">
        <w:rPr>
          <w:spacing w:val="-1"/>
          <w:sz w:val="24"/>
          <w:szCs w:val="24"/>
        </w:rPr>
        <w:t>тавляют рабочие места практикантам, назначают руководителей практики,</w:t>
      </w:r>
      <w:r w:rsidR="00262DCE" w:rsidRPr="006B2AAD">
        <w:rPr>
          <w:spacing w:val="-1"/>
          <w:sz w:val="24"/>
          <w:szCs w:val="24"/>
        </w:rPr>
        <w:br/>
      </w:r>
      <w:r w:rsidR="00262DCE" w:rsidRPr="006B2AAD">
        <w:rPr>
          <w:sz w:val="24"/>
          <w:szCs w:val="24"/>
        </w:rPr>
        <w:t>определяют наставников;</w:t>
      </w:r>
    </w:p>
    <w:p w:rsidR="00262DCE" w:rsidRDefault="00262DCE" w:rsidP="00262DCE">
      <w:pPr>
        <w:shd w:val="clear" w:color="auto" w:fill="FFFFFF"/>
        <w:tabs>
          <w:tab w:val="left" w:pos="883"/>
        </w:tabs>
        <w:spacing w:line="274" w:lineRule="exact"/>
        <w:ind w:left="24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обеспечивают безопасные условия прохождения практики обучающимися,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соответственно содержанию учебных программ по профессии, правилам и нормам охраны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труда и требованиям, представляемым к профессиональной подготовке</w:t>
      </w:r>
      <w:r>
        <w:rPr>
          <w:sz w:val="24"/>
          <w:szCs w:val="24"/>
        </w:rPr>
        <w:br/>
        <w:t>квалифицированных кадров;</w:t>
      </w:r>
    </w:p>
    <w:p w:rsidR="00262DCE" w:rsidRDefault="00262DCE" w:rsidP="00262DC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организации;</w:t>
      </w:r>
    </w:p>
    <w:p w:rsidR="00262DCE" w:rsidRDefault="00262DCE" w:rsidP="00262DCE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ind w:left="19" w:firstLine="562"/>
        <w:jc w:val="both"/>
        <w:rPr>
          <w:sz w:val="24"/>
          <w:szCs w:val="24"/>
        </w:rPr>
      </w:pPr>
      <w:r>
        <w:rPr>
          <w:sz w:val="24"/>
          <w:szCs w:val="24"/>
        </w:rPr>
        <w:t>не допускают использования труда обучающихся на работах, не предусмотренных программами практики, а так же перевода обучающихся на рабочие места, не обусловленные содержанием практики, без согласования с руководством училища;</w:t>
      </w:r>
    </w:p>
    <w:p w:rsidR="00262DCE" w:rsidRDefault="00262DCE" w:rsidP="00262DCE">
      <w:pPr>
        <w:shd w:val="clear" w:color="auto" w:fill="FFFFFF"/>
        <w:spacing w:before="5" w:line="274" w:lineRule="exact"/>
        <w:ind w:left="14" w:firstLine="941"/>
        <w:jc w:val="both"/>
      </w:pPr>
      <w:r>
        <w:rPr>
          <w:sz w:val="24"/>
          <w:szCs w:val="24"/>
        </w:rPr>
        <w:t xml:space="preserve">перед окончанием периода производственной практики обеспечивают обучающихся, сдающих выпускные квалификационные экзамены, оснащенными рабочими местами, материалами, инструментами и другими необходимыми средствами </w:t>
      </w:r>
      <w:r>
        <w:rPr>
          <w:spacing w:val="-1"/>
          <w:sz w:val="24"/>
          <w:szCs w:val="24"/>
        </w:rPr>
        <w:t xml:space="preserve">для выполнения квалификационной (пробной) работы; выдают на каждого обучающегося </w:t>
      </w:r>
      <w:r>
        <w:rPr>
          <w:sz w:val="24"/>
          <w:szCs w:val="24"/>
        </w:rPr>
        <w:t xml:space="preserve">производственную характеристику с указанием общего содержания и качества </w:t>
      </w:r>
      <w:r>
        <w:rPr>
          <w:spacing w:val="-1"/>
          <w:sz w:val="24"/>
          <w:szCs w:val="24"/>
        </w:rPr>
        <w:t xml:space="preserve">выполненных им работ в период производственной практики, выполнения установленных </w:t>
      </w:r>
      <w:r>
        <w:rPr>
          <w:sz w:val="24"/>
          <w:szCs w:val="24"/>
        </w:rPr>
        <w:t>норм выработки, качества продукции, отношения к труду и рекомендуемого для присвоения обучающемуся квалификационного разряда, по профессии, предусмотренной учебной документацией к присвоению квалификации.</w:t>
      </w:r>
    </w:p>
    <w:p w:rsidR="00262DCE" w:rsidRDefault="00262DCE" w:rsidP="00262DCE">
      <w:pPr>
        <w:shd w:val="clear" w:color="auto" w:fill="FFFFFF"/>
        <w:tabs>
          <w:tab w:val="left" w:pos="874"/>
        </w:tabs>
        <w:spacing w:before="274" w:line="274" w:lineRule="exact"/>
        <w:ind w:left="576"/>
      </w:pPr>
      <w:r>
        <w:rPr>
          <w:b/>
          <w:bCs/>
          <w:spacing w:val="-11"/>
          <w:sz w:val="24"/>
          <w:szCs w:val="24"/>
          <w:lang w:val="en-US"/>
        </w:rPr>
        <w:t>V</w:t>
      </w:r>
      <w:r w:rsidRPr="00736915">
        <w:rPr>
          <w:b/>
          <w:bCs/>
          <w:spacing w:val="-11"/>
          <w:sz w:val="24"/>
          <w:szCs w:val="24"/>
        </w:rPr>
        <w:t>.</w:t>
      </w:r>
      <w:r w:rsidRPr="0073691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Обязанности обучающихся</w:t>
      </w:r>
    </w:p>
    <w:p w:rsidR="00262DCE" w:rsidRDefault="00262DCE" w:rsidP="00262DCE">
      <w:pPr>
        <w:shd w:val="clear" w:color="auto" w:fill="FFFFFF"/>
        <w:spacing w:line="274" w:lineRule="exact"/>
        <w:ind w:left="576"/>
      </w:pPr>
      <w:r>
        <w:rPr>
          <w:sz w:val="24"/>
          <w:szCs w:val="24"/>
        </w:rPr>
        <w:t>Обучающиеся, осваивающие ППКРС, при прохождении практики в организациях:</w:t>
      </w:r>
    </w:p>
    <w:p w:rsidR="00262DCE" w:rsidRDefault="00262DCE" w:rsidP="00262DCE">
      <w:pPr>
        <w:shd w:val="clear" w:color="auto" w:fill="FFFFFF"/>
        <w:tabs>
          <w:tab w:val="left" w:pos="715"/>
        </w:tabs>
        <w:spacing w:line="274" w:lineRule="exact"/>
        <w:ind w:left="58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полностью выполняют задания, предусмотренные программами практики;</w:t>
      </w:r>
    </w:p>
    <w:p w:rsidR="00262DCE" w:rsidRDefault="00262DCE" w:rsidP="00262DCE">
      <w:pPr>
        <w:shd w:val="clear" w:color="auto" w:fill="FFFFFF"/>
        <w:tabs>
          <w:tab w:val="left" w:pos="874"/>
        </w:tabs>
        <w:spacing w:line="274" w:lineRule="exact"/>
        <w:ind w:left="10" w:right="19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соблюдают действующие в организациях правила внутреннего трудового</w:t>
      </w:r>
      <w:r>
        <w:rPr>
          <w:sz w:val="24"/>
          <w:szCs w:val="24"/>
        </w:rPr>
        <w:br/>
        <w:t>распорядка;</w:t>
      </w:r>
    </w:p>
    <w:p w:rsidR="00262DCE" w:rsidRDefault="00262DCE" w:rsidP="00262DCE">
      <w:pPr>
        <w:shd w:val="clear" w:color="auto" w:fill="FFFFFF"/>
        <w:tabs>
          <w:tab w:val="left" w:pos="758"/>
        </w:tabs>
        <w:spacing w:line="274" w:lineRule="exact"/>
        <w:ind w:left="14" w:right="14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строго соблюдают требования охраны труда, безопасности жизнедеятельности и</w:t>
      </w:r>
      <w:r>
        <w:rPr>
          <w:sz w:val="24"/>
          <w:szCs w:val="24"/>
        </w:rPr>
        <w:br/>
        <w:t>пожарной безопасности.</w:t>
      </w:r>
    </w:p>
    <w:p w:rsidR="00262DCE" w:rsidRDefault="00262DCE" w:rsidP="00262DCE">
      <w:pPr>
        <w:shd w:val="clear" w:color="auto" w:fill="FFFFFF"/>
        <w:tabs>
          <w:tab w:val="left" w:pos="965"/>
        </w:tabs>
        <w:spacing w:before="278" w:line="274" w:lineRule="exact"/>
        <w:ind w:left="571"/>
      </w:pPr>
      <w:r>
        <w:rPr>
          <w:b/>
          <w:bCs/>
          <w:spacing w:val="-7"/>
          <w:sz w:val="24"/>
          <w:szCs w:val="24"/>
          <w:lang w:val="en-US"/>
        </w:rPr>
        <w:t>VI.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</w:rPr>
        <w:t>Организация и руководство практикой</w:t>
      </w:r>
    </w:p>
    <w:p w:rsidR="00262DCE" w:rsidRDefault="00262DCE" w:rsidP="00262DCE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274" w:lineRule="exact"/>
        <w:ind w:left="5" w:right="14" w:firstLine="56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Направление на практику оформляется распорядительным актом руководителя учреждения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262DCE" w:rsidRDefault="00262DCE" w:rsidP="00262DCE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274" w:lineRule="exact"/>
        <w:ind w:left="5" w:right="10" w:firstLine="566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Организацию и руководство практикой осуществляют руководители практики от </w:t>
      </w:r>
      <w:r>
        <w:rPr>
          <w:sz w:val="24"/>
          <w:szCs w:val="24"/>
        </w:rPr>
        <w:t>образовательного учреждения и от организации.</w:t>
      </w:r>
    </w:p>
    <w:p w:rsidR="00262DCE" w:rsidRDefault="00262DCE" w:rsidP="00262DCE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274" w:lineRule="exact"/>
        <w:ind w:left="5" w:right="14" w:firstLine="56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работе, старший мастер. Непосредственное руководство практикой учебной группы осуществляется мастером производственного обучения.</w:t>
      </w:r>
    </w:p>
    <w:p w:rsidR="00262DCE" w:rsidRDefault="00262DCE" w:rsidP="00262DCE">
      <w:pPr>
        <w:shd w:val="clear" w:color="auto" w:fill="FFFFFF"/>
        <w:tabs>
          <w:tab w:val="left" w:pos="1080"/>
        </w:tabs>
        <w:spacing w:line="274" w:lineRule="exact"/>
        <w:ind w:firstLine="571"/>
      </w:pPr>
      <w:r>
        <w:rPr>
          <w:spacing w:val="-8"/>
          <w:sz w:val="24"/>
          <w:szCs w:val="24"/>
        </w:rPr>
        <w:t>6.4.</w:t>
      </w:r>
      <w:r>
        <w:rPr>
          <w:sz w:val="24"/>
          <w:szCs w:val="24"/>
        </w:rPr>
        <w:tab/>
        <w:t>В  период прохождения производственной практики с момента зачисления</w:t>
      </w:r>
      <w:r>
        <w:rPr>
          <w:sz w:val="24"/>
          <w:szCs w:val="24"/>
        </w:rPr>
        <w:br/>
        <w:t>обучающихся на них распространяются требования охраны труда и правила внутреннего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трудового распорядка, действующие в организации, а также трудовое законодательство,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том числе, в части государственного социального страхования.</w:t>
      </w:r>
    </w:p>
    <w:p w:rsidR="00262DCE" w:rsidRDefault="00262DCE" w:rsidP="00262DCE">
      <w:pPr>
        <w:shd w:val="clear" w:color="auto" w:fill="FFFFFF"/>
        <w:tabs>
          <w:tab w:val="left" w:pos="1013"/>
        </w:tabs>
        <w:spacing w:line="274" w:lineRule="exact"/>
        <w:ind w:left="5" w:right="19" w:firstLine="538"/>
        <w:jc w:val="both"/>
      </w:pPr>
      <w:r>
        <w:rPr>
          <w:spacing w:val="-8"/>
          <w:sz w:val="24"/>
          <w:szCs w:val="24"/>
        </w:rPr>
        <w:t>6.5.</w:t>
      </w:r>
      <w:r>
        <w:rPr>
          <w:sz w:val="24"/>
          <w:szCs w:val="24"/>
        </w:rPr>
        <w:tab/>
        <w:t>В период прохождения практики обучающимся ведется дневник практики. В</w:t>
      </w:r>
      <w:r>
        <w:rPr>
          <w:sz w:val="24"/>
          <w:szCs w:val="24"/>
        </w:rPr>
        <w:br/>
        <w:t>качестве приложения к дневнику практики обучающийся оформляет графические</w:t>
      </w:r>
      <w:r>
        <w:rPr>
          <w:sz w:val="24"/>
          <w:szCs w:val="24"/>
        </w:rPr>
        <w:br/>
        <w:t>материалы, наглядные образцы изделий, подтверждающие практический опыт,</w:t>
      </w:r>
      <w:r>
        <w:rPr>
          <w:sz w:val="24"/>
          <w:szCs w:val="24"/>
        </w:rPr>
        <w:br/>
        <w:t>полученный на практике.</w:t>
      </w:r>
    </w:p>
    <w:p w:rsidR="00262DCE" w:rsidRDefault="00262DCE" w:rsidP="00262DCE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6.6. Аттестация по итогам производственной практики проводится с учетом результатов ее прохождения, подтверждаемых документами соответствующих организаций.</w:t>
      </w:r>
    </w:p>
    <w:p w:rsidR="00D567DB" w:rsidRDefault="00D567DB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b/>
          <w:bCs/>
          <w:spacing w:val="-2"/>
          <w:sz w:val="24"/>
          <w:szCs w:val="24"/>
        </w:rPr>
      </w:pPr>
    </w:p>
    <w:p w:rsidR="006F4E45" w:rsidRPr="00B11943" w:rsidRDefault="00262DCE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spacing w:val="-8"/>
          <w:sz w:val="24"/>
          <w:szCs w:val="24"/>
        </w:rPr>
      </w:pPr>
      <w:r>
        <w:rPr>
          <w:b/>
          <w:bCs/>
          <w:spacing w:val="-2"/>
          <w:sz w:val="24"/>
          <w:szCs w:val="24"/>
          <w:lang w:val="en-US"/>
        </w:rPr>
        <w:t xml:space="preserve">VII. </w:t>
      </w:r>
      <w:r>
        <w:rPr>
          <w:b/>
          <w:bCs/>
          <w:spacing w:val="-2"/>
          <w:sz w:val="24"/>
          <w:szCs w:val="24"/>
        </w:rPr>
        <w:t>Завершение практики</w:t>
      </w:r>
    </w:p>
    <w:p w:rsidR="006F4E45" w:rsidRDefault="006F4E45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sz w:val="24"/>
          <w:szCs w:val="24"/>
        </w:rPr>
      </w:pPr>
    </w:p>
    <w:p w:rsidR="006F4E45" w:rsidRDefault="006F4E45" w:rsidP="006F4E45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274" w:lineRule="exact"/>
        <w:ind w:right="14" w:firstLine="56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Результаты практики определяются программами практики, разрабатываемыми </w:t>
      </w:r>
      <w:r>
        <w:rPr>
          <w:sz w:val="24"/>
          <w:szCs w:val="24"/>
        </w:rPr>
        <w:lastRenderedPageBreak/>
        <w:t>образовательным учреждением совместно с организациями.</w:t>
      </w:r>
    </w:p>
    <w:p w:rsidR="006F4E45" w:rsidRDefault="006F4E45" w:rsidP="006F4E45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274" w:lineRule="exact"/>
        <w:ind w:right="10" w:firstLine="56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Практика завершается дифференцированным зачетом обучающимся освоенных общих и профессиональных компетенций; наличие положительной характеристики организации на обучающегося в период прохождения практики; полноты и своевременности представления дневника практики в соответствии с заданием. По завершению производственной практики обучающиеся выполняют выпускную практическую квалификационную работу по профессиям и присваивается тарифный разряд (ОКПДТР) ОК 016-94.</w:t>
      </w:r>
    </w:p>
    <w:p w:rsidR="006F4E45" w:rsidRDefault="006F4E45" w:rsidP="006F4E45">
      <w:pPr>
        <w:shd w:val="clear" w:color="auto" w:fill="FFFFFF"/>
        <w:tabs>
          <w:tab w:val="left" w:pos="1186"/>
        </w:tabs>
        <w:spacing w:line="274" w:lineRule="exact"/>
        <w:ind w:firstLine="562"/>
        <w:jc w:val="both"/>
      </w:pPr>
      <w:r>
        <w:rPr>
          <w:spacing w:val="-8"/>
          <w:sz w:val="24"/>
          <w:szCs w:val="24"/>
        </w:rPr>
        <w:t>7.3.</w:t>
      </w:r>
      <w:r>
        <w:rPr>
          <w:sz w:val="24"/>
          <w:szCs w:val="24"/>
        </w:rPr>
        <w:tab/>
        <w:t>Результаты прохождения практики обучающимися представляются в</w:t>
      </w:r>
      <w:r>
        <w:rPr>
          <w:sz w:val="24"/>
          <w:szCs w:val="24"/>
        </w:rPr>
        <w:br/>
        <w:t>образовательные учреждения и учитываются при допуске к сдаче экзамена</w:t>
      </w:r>
      <w:r>
        <w:rPr>
          <w:sz w:val="24"/>
          <w:szCs w:val="24"/>
        </w:rPr>
        <w:br/>
        <w:t>квалификационного по модулю и при итоговой аттестации.</w:t>
      </w:r>
    </w:p>
    <w:p w:rsidR="006F4E45" w:rsidRPr="00262DCE" w:rsidRDefault="006F4E45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sz w:val="24"/>
          <w:szCs w:val="24"/>
        </w:rPr>
      </w:pPr>
    </w:p>
    <w:p w:rsidR="00262DCE" w:rsidRPr="00262DCE" w:rsidRDefault="00262DCE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sz w:val="24"/>
          <w:szCs w:val="24"/>
        </w:rPr>
      </w:pPr>
    </w:p>
    <w:p w:rsidR="00262DCE" w:rsidRPr="00262DCE" w:rsidRDefault="00262DCE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sz w:val="24"/>
          <w:szCs w:val="24"/>
        </w:rPr>
      </w:pPr>
    </w:p>
    <w:p w:rsidR="00262DCE" w:rsidRDefault="00262DCE" w:rsidP="00262DCE">
      <w:pPr>
        <w:shd w:val="clear" w:color="auto" w:fill="FFFFFF"/>
        <w:tabs>
          <w:tab w:val="left" w:pos="1090"/>
        </w:tabs>
        <w:spacing w:line="274" w:lineRule="exact"/>
        <w:ind w:left="571" w:right="29"/>
        <w:jc w:val="both"/>
        <w:rPr>
          <w:spacing w:val="-8"/>
          <w:sz w:val="24"/>
          <w:szCs w:val="24"/>
        </w:rPr>
      </w:pPr>
    </w:p>
    <w:p w:rsidR="00C53EAF" w:rsidRDefault="00C53EAF">
      <w:pPr>
        <w:shd w:val="clear" w:color="auto" w:fill="FFFFFF"/>
        <w:tabs>
          <w:tab w:val="left" w:pos="1147"/>
        </w:tabs>
        <w:spacing w:line="274" w:lineRule="exact"/>
        <w:ind w:left="5" w:right="10" w:firstLine="595"/>
        <w:jc w:val="both"/>
      </w:pPr>
    </w:p>
    <w:sectPr w:rsidR="00C53EAF" w:rsidSect="00716C0B">
      <w:type w:val="continuous"/>
      <w:pgSz w:w="11909" w:h="16834"/>
      <w:pgMar w:top="42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77" w:rsidRDefault="00522777" w:rsidP="00262DCE">
      <w:r>
        <w:separator/>
      </w:r>
    </w:p>
  </w:endnote>
  <w:endnote w:type="continuationSeparator" w:id="1">
    <w:p w:rsidR="00522777" w:rsidRDefault="00522777" w:rsidP="0026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77" w:rsidRDefault="00522777" w:rsidP="00262DCE">
      <w:r>
        <w:separator/>
      </w:r>
    </w:p>
  </w:footnote>
  <w:footnote w:type="continuationSeparator" w:id="1">
    <w:p w:rsidR="00522777" w:rsidRDefault="00522777" w:rsidP="00262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E827C"/>
    <w:lvl w:ilvl="0">
      <w:numFmt w:val="bullet"/>
      <w:lvlText w:val="*"/>
      <w:lvlJc w:val="left"/>
    </w:lvl>
  </w:abstractNum>
  <w:abstractNum w:abstractNumId="1">
    <w:nsid w:val="194513EB"/>
    <w:multiLevelType w:val="singleLevel"/>
    <w:tmpl w:val="BF384E9E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BAD5233"/>
    <w:multiLevelType w:val="singleLevel"/>
    <w:tmpl w:val="853E3124"/>
    <w:lvl w:ilvl="0">
      <w:start w:val="6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38BE13D1"/>
    <w:multiLevelType w:val="singleLevel"/>
    <w:tmpl w:val="FECC73B0"/>
    <w:lvl w:ilvl="0">
      <w:start w:val="1"/>
      <w:numFmt w:val="decimal"/>
      <w:lvlText w:val="7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6AE75CFC"/>
    <w:multiLevelType w:val="singleLevel"/>
    <w:tmpl w:val="DE5640DE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BC0"/>
    <w:rsid w:val="00045103"/>
    <w:rsid w:val="000641D2"/>
    <w:rsid w:val="00262DCE"/>
    <w:rsid w:val="00290B9E"/>
    <w:rsid w:val="00315BC0"/>
    <w:rsid w:val="003A2485"/>
    <w:rsid w:val="00510198"/>
    <w:rsid w:val="00522777"/>
    <w:rsid w:val="006B2AAD"/>
    <w:rsid w:val="006F4E45"/>
    <w:rsid w:val="00716C0B"/>
    <w:rsid w:val="00736915"/>
    <w:rsid w:val="00757670"/>
    <w:rsid w:val="0078200E"/>
    <w:rsid w:val="007B44AC"/>
    <w:rsid w:val="007F0F4F"/>
    <w:rsid w:val="00936230"/>
    <w:rsid w:val="00B11943"/>
    <w:rsid w:val="00B23A6A"/>
    <w:rsid w:val="00C53EAF"/>
    <w:rsid w:val="00C6180E"/>
    <w:rsid w:val="00D27A1E"/>
    <w:rsid w:val="00D567DB"/>
    <w:rsid w:val="00E65C5B"/>
    <w:rsid w:val="00E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2DC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2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2DC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2017-03-25T02:49:00Z</dcterms:created>
  <dcterms:modified xsi:type="dcterms:W3CDTF">2017-03-25T02:49:00Z</dcterms:modified>
</cp:coreProperties>
</file>