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44" w:rsidRDefault="001F3B44"/>
    <w:p w:rsidR="001F3B44" w:rsidRDefault="001F3B44" w:rsidP="001F3B44">
      <w:pPr>
        <w:pStyle w:val="a3"/>
        <w:ind w:left="0"/>
        <w:contextualSpacing/>
        <w:jc w:val="center"/>
        <w:rPr>
          <w:b/>
          <w:sz w:val="28"/>
          <w:szCs w:val="28"/>
        </w:rPr>
      </w:pPr>
      <w:r w:rsidRPr="009A3935">
        <w:rPr>
          <w:b/>
          <w:sz w:val="28"/>
          <w:szCs w:val="28"/>
        </w:rPr>
        <w:t xml:space="preserve">Выпуск </w:t>
      </w:r>
      <w:r w:rsidR="009245F5">
        <w:rPr>
          <w:b/>
          <w:sz w:val="28"/>
          <w:szCs w:val="28"/>
        </w:rPr>
        <w:t xml:space="preserve"> </w:t>
      </w:r>
      <w:r w:rsidRPr="009A3935">
        <w:rPr>
          <w:b/>
          <w:sz w:val="28"/>
          <w:szCs w:val="28"/>
        </w:rPr>
        <w:t>и</w:t>
      </w:r>
      <w:r w:rsidR="009245F5">
        <w:rPr>
          <w:b/>
          <w:sz w:val="28"/>
          <w:szCs w:val="28"/>
        </w:rPr>
        <w:t xml:space="preserve"> </w:t>
      </w:r>
      <w:r w:rsidRPr="009A3935">
        <w:rPr>
          <w:b/>
          <w:sz w:val="28"/>
          <w:szCs w:val="28"/>
        </w:rPr>
        <w:t xml:space="preserve"> трудоустройство</w:t>
      </w:r>
      <w:r>
        <w:rPr>
          <w:b/>
          <w:sz w:val="28"/>
          <w:szCs w:val="28"/>
        </w:rPr>
        <w:t xml:space="preserve">  в</w:t>
      </w:r>
      <w:r w:rsidR="009245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2025</w:t>
      </w:r>
      <w:r w:rsidRPr="009A3935">
        <w:rPr>
          <w:b/>
          <w:sz w:val="28"/>
          <w:szCs w:val="28"/>
        </w:rPr>
        <w:t xml:space="preserve"> </w:t>
      </w:r>
      <w:r w:rsidR="009245F5">
        <w:rPr>
          <w:b/>
          <w:sz w:val="28"/>
          <w:szCs w:val="28"/>
        </w:rPr>
        <w:t xml:space="preserve"> </w:t>
      </w:r>
      <w:r w:rsidRPr="009A3935">
        <w:rPr>
          <w:b/>
          <w:sz w:val="28"/>
          <w:szCs w:val="28"/>
        </w:rPr>
        <w:t>году</w:t>
      </w:r>
    </w:p>
    <w:p w:rsidR="001F3B44" w:rsidRPr="009A3935" w:rsidRDefault="001F3B44" w:rsidP="001F3B44">
      <w:pPr>
        <w:pStyle w:val="a3"/>
        <w:ind w:left="0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939"/>
        <w:gridCol w:w="1910"/>
        <w:gridCol w:w="2068"/>
        <w:gridCol w:w="2410"/>
      </w:tblGrid>
      <w:tr w:rsidR="001F3B44" w:rsidRPr="00AF6097" w:rsidTr="0083728E">
        <w:trPr>
          <w:trHeight w:val="252"/>
        </w:trPr>
        <w:tc>
          <w:tcPr>
            <w:tcW w:w="1137" w:type="dxa"/>
            <w:vMerge w:val="restart"/>
          </w:tcPr>
          <w:p w:rsidR="001F3B44" w:rsidRPr="00AF6097" w:rsidRDefault="001F3B44" w:rsidP="0083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6097">
              <w:rPr>
                <w:rFonts w:ascii="Times New Roman" w:eastAsia="Times New Roman" w:hAnsi="Times New Roman"/>
                <w:b/>
                <w:sz w:val="24"/>
                <w:szCs w:val="24"/>
              </w:rPr>
              <w:t>Выпуск</w:t>
            </w:r>
          </w:p>
        </w:tc>
        <w:tc>
          <w:tcPr>
            <w:tcW w:w="1939" w:type="dxa"/>
            <w:vMerge w:val="restart"/>
          </w:tcPr>
          <w:p w:rsidR="001F3B44" w:rsidRPr="00AF6097" w:rsidRDefault="001F3B44" w:rsidP="0083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6097"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Трудоустроено</w:t>
            </w:r>
          </w:p>
        </w:tc>
        <w:tc>
          <w:tcPr>
            <w:tcW w:w="1910" w:type="dxa"/>
            <w:vMerge w:val="restart"/>
          </w:tcPr>
          <w:p w:rsidR="001F3B44" w:rsidRPr="00AF6097" w:rsidRDefault="001F3B44" w:rsidP="0083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6097">
              <w:rPr>
                <w:rFonts w:ascii="Times New Roman" w:eastAsia="Times New Roman" w:hAnsi="Times New Roman"/>
                <w:b/>
                <w:sz w:val="24"/>
                <w:szCs w:val="24"/>
              </w:rPr>
              <w:t>Поступили на обучение</w:t>
            </w:r>
          </w:p>
        </w:tc>
        <w:tc>
          <w:tcPr>
            <w:tcW w:w="4478" w:type="dxa"/>
            <w:gridSpan w:val="2"/>
          </w:tcPr>
          <w:p w:rsidR="001F3B44" w:rsidRPr="00AF6097" w:rsidRDefault="001F3B44" w:rsidP="0083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6097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причины</w:t>
            </w:r>
          </w:p>
        </w:tc>
      </w:tr>
      <w:tr w:rsidR="001F3B44" w:rsidRPr="00AF6097" w:rsidTr="0083728E">
        <w:trPr>
          <w:trHeight w:val="251"/>
        </w:trPr>
        <w:tc>
          <w:tcPr>
            <w:tcW w:w="1137" w:type="dxa"/>
            <w:vMerge/>
          </w:tcPr>
          <w:p w:rsidR="001F3B44" w:rsidRPr="00AF6097" w:rsidRDefault="001F3B44" w:rsidP="0083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1F3B44" w:rsidRPr="00AF6097" w:rsidRDefault="001F3B44" w:rsidP="0083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1F3B44" w:rsidRPr="00AF6097" w:rsidRDefault="001F3B44" w:rsidP="0083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1F3B44" w:rsidRPr="00AF6097" w:rsidRDefault="001F3B44" w:rsidP="0083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097">
              <w:rPr>
                <w:rFonts w:ascii="Times New Roman" w:eastAsia="Times New Roman" w:hAnsi="Times New Roman"/>
                <w:sz w:val="24"/>
                <w:szCs w:val="24"/>
              </w:rPr>
              <w:t>Призваны в РА</w:t>
            </w:r>
          </w:p>
        </w:tc>
        <w:tc>
          <w:tcPr>
            <w:tcW w:w="2410" w:type="dxa"/>
          </w:tcPr>
          <w:p w:rsidR="001F3B44" w:rsidRPr="00AF6097" w:rsidRDefault="001F3B44" w:rsidP="0083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097">
              <w:rPr>
                <w:rFonts w:ascii="Times New Roman" w:eastAsia="Times New Roman" w:hAnsi="Times New Roman"/>
                <w:sz w:val="24"/>
                <w:szCs w:val="24"/>
              </w:rPr>
              <w:t>Др. уважительные причины</w:t>
            </w:r>
          </w:p>
        </w:tc>
      </w:tr>
      <w:tr w:rsidR="001F3B44" w:rsidTr="0083728E">
        <w:tc>
          <w:tcPr>
            <w:tcW w:w="1137" w:type="dxa"/>
          </w:tcPr>
          <w:p w:rsidR="001F3B44" w:rsidRPr="00AF6097" w:rsidRDefault="00A6103F" w:rsidP="0083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39" w:type="dxa"/>
          </w:tcPr>
          <w:p w:rsidR="001F3B44" w:rsidRPr="00AF6097" w:rsidRDefault="00A6103F" w:rsidP="0083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910" w:type="dxa"/>
          </w:tcPr>
          <w:p w:rsidR="001F3B44" w:rsidRPr="00AF6097" w:rsidRDefault="00A6103F" w:rsidP="0083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8" w:type="dxa"/>
          </w:tcPr>
          <w:p w:rsidR="001F3B44" w:rsidRPr="00AF6097" w:rsidRDefault="00A6103F" w:rsidP="00837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1F3B44" w:rsidRDefault="00A6103F" w:rsidP="001F3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1F3B44" w:rsidRPr="00870F0A" w:rsidRDefault="001F3B44" w:rsidP="001F3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F3B44" w:rsidRDefault="001F3B44"/>
    <w:p w:rsidR="009245F5" w:rsidRPr="009245F5" w:rsidRDefault="009245F5" w:rsidP="009245F5">
      <w:pPr>
        <w:pStyle w:val="a3"/>
        <w:ind w:left="142"/>
        <w:contextualSpacing/>
        <w:jc w:val="center"/>
        <w:rPr>
          <w:b/>
          <w:sz w:val="28"/>
          <w:szCs w:val="28"/>
        </w:rPr>
      </w:pPr>
      <w:r w:rsidRPr="009245F5">
        <w:rPr>
          <w:b/>
          <w:sz w:val="28"/>
          <w:szCs w:val="28"/>
        </w:rPr>
        <w:t xml:space="preserve">Качество  подготовки  выпускников  по  результатам  ГИА  и  присвоенные  разряды  за  2024 – 2025 учебный </w:t>
      </w:r>
      <w:r>
        <w:rPr>
          <w:b/>
          <w:sz w:val="28"/>
          <w:szCs w:val="28"/>
        </w:rPr>
        <w:t>год</w:t>
      </w:r>
      <w:bookmarkStart w:id="0" w:name="_GoBack"/>
      <w:bookmarkEnd w:id="0"/>
    </w:p>
    <w:p w:rsidR="009245F5" w:rsidRPr="009C5C15" w:rsidRDefault="009245F5" w:rsidP="009245F5">
      <w:pPr>
        <w:pStyle w:val="a3"/>
        <w:ind w:left="142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324"/>
        <w:gridCol w:w="1979"/>
        <w:gridCol w:w="1938"/>
        <w:gridCol w:w="1797"/>
        <w:gridCol w:w="1286"/>
      </w:tblGrid>
      <w:tr w:rsidR="009245F5" w:rsidRPr="009C5C15" w:rsidTr="00896321">
        <w:trPr>
          <w:trHeight w:val="20"/>
        </w:trPr>
        <w:tc>
          <w:tcPr>
            <w:tcW w:w="0" w:type="auto"/>
            <w:vMerge w:val="restart"/>
          </w:tcPr>
          <w:p w:rsidR="009245F5" w:rsidRPr="009C5C15" w:rsidRDefault="009245F5" w:rsidP="0089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5C15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выпуск</w:t>
            </w:r>
          </w:p>
        </w:tc>
        <w:tc>
          <w:tcPr>
            <w:tcW w:w="0" w:type="auto"/>
            <w:vMerge w:val="restart"/>
          </w:tcPr>
          <w:p w:rsidR="009245F5" w:rsidRPr="009C5C15" w:rsidRDefault="009245F5" w:rsidP="0089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5C15">
              <w:rPr>
                <w:rFonts w:ascii="Times New Roman" w:eastAsia="Times New Roman" w:hAnsi="Times New Roman"/>
                <w:b/>
                <w:sz w:val="24"/>
                <w:szCs w:val="24"/>
              </w:rPr>
              <w:t>Дипломы</w:t>
            </w:r>
          </w:p>
          <w:p w:rsidR="009245F5" w:rsidRPr="009C5C15" w:rsidRDefault="009245F5" w:rsidP="0089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5C15">
              <w:rPr>
                <w:rFonts w:ascii="Times New Roman" w:eastAsia="Times New Roman" w:hAnsi="Times New Roman"/>
                <w:b/>
                <w:sz w:val="24"/>
                <w:szCs w:val="24"/>
              </w:rPr>
              <w:t>с отличием</w:t>
            </w:r>
          </w:p>
        </w:tc>
        <w:tc>
          <w:tcPr>
            <w:tcW w:w="0" w:type="auto"/>
            <w:gridSpan w:val="3"/>
          </w:tcPr>
          <w:p w:rsidR="009245F5" w:rsidRPr="009C5C15" w:rsidRDefault="009245F5" w:rsidP="0089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5C15">
              <w:rPr>
                <w:rFonts w:ascii="Times New Roman" w:eastAsia="Times New Roman" w:hAnsi="Times New Roman"/>
                <w:b/>
                <w:sz w:val="24"/>
                <w:szCs w:val="24"/>
              </w:rPr>
              <w:t>Полученные разряды</w:t>
            </w:r>
          </w:p>
        </w:tc>
        <w:tc>
          <w:tcPr>
            <w:tcW w:w="0" w:type="auto"/>
            <w:vMerge w:val="restart"/>
          </w:tcPr>
          <w:p w:rsidR="009245F5" w:rsidRPr="009C5C15" w:rsidRDefault="009245F5" w:rsidP="0089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5C15">
              <w:rPr>
                <w:rFonts w:ascii="Times New Roman" w:eastAsia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9245F5" w:rsidRPr="00CD5920" w:rsidTr="00896321">
        <w:trPr>
          <w:trHeight w:val="20"/>
        </w:trPr>
        <w:tc>
          <w:tcPr>
            <w:tcW w:w="0" w:type="auto"/>
            <w:vMerge/>
          </w:tcPr>
          <w:p w:rsidR="009245F5" w:rsidRPr="009C5C15" w:rsidRDefault="009245F5" w:rsidP="00896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45F5" w:rsidRPr="009C5C15" w:rsidRDefault="009245F5" w:rsidP="00896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45F5" w:rsidRPr="009C5C15" w:rsidRDefault="009245F5" w:rsidP="0089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C15">
              <w:rPr>
                <w:rFonts w:ascii="Times New Roman" w:eastAsia="Times New Roman" w:hAnsi="Times New Roman"/>
                <w:sz w:val="24"/>
                <w:szCs w:val="24"/>
              </w:rPr>
              <w:t>выше установленных</w:t>
            </w:r>
          </w:p>
        </w:tc>
        <w:tc>
          <w:tcPr>
            <w:tcW w:w="1938" w:type="dxa"/>
          </w:tcPr>
          <w:p w:rsidR="009245F5" w:rsidRPr="009C5C15" w:rsidRDefault="009245F5" w:rsidP="0089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C15">
              <w:rPr>
                <w:rFonts w:ascii="Times New Roman" w:eastAsia="Times New Roman" w:hAnsi="Times New Roman"/>
                <w:sz w:val="24"/>
                <w:szCs w:val="24"/>
              </w:rPr>
              <w:t>установленные</w:t>
            </w:r>
          </w:p>
        </w:tc>
        <w:tc>
          <w:tcPr>
            <w:tcW w:w="1797" w:type="dxa"/>
          </w:tcPr>
          <w:p w:rsidR="009245F5" w:rsidRPr="00CD5920" w:rsidRDefault="009245F5" w:rsidP="0089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C15">
              <w:rPr>
                <w:rFonts w:ascii="Times New Roman" w:eastAsia="Times New Roman" w:hAnsi="Times New Roman"/>
                <w:sz w:val="24"/>
                <w:szCs w:val="24"/>
              </w:rPr>
              <w:t>ниже установленных</w:t>
            </w:r>
          </w:p>
        </w:tc>
        <w:tc>
          <w:tcPr>
            <w:tcW w:w="0" w:type="auto"/>
            <w:vMerge/>
          </w:tcPr>
          <w:p w:rsidR="009245F5" w:rsidRPr="00CD5920" w:rsidRDefault="009245F5" w:rsidP="00896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45F5" w:rsidRPr="003A0DE9" w:rsidTr="00896321">
        <w:trPr>
          <w:trHeight w:val="20"/>
        </w:trPr>
        <w:tc>
          <w:tcPr>
            <w:tcW w:w="0" w:type="auto"/>
          </w:tcPr>
          <w:p w:rsidR="009245F5" w:rsidRPr="00CD5920" w:rsidRDefault="009245F5" w:rsidP="0089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9245F5" w:rsidRPr="00CD5920" w:rsidRDefault="009245F5" w:rsidP="0089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45F5" w:rsidRPr="00CD5920" w:rsidRDefault="009245F5" w:rsidP="0089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38" w:type="dxa"/>
          </w:tcPr>
          <w:p w:rsidR="009245F5" w:rsidRPr="00CD5920" w:rsidRDefault="009245F5" w:rsidP="0089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97" w:type="dxa"/>
          </w:tcPr>
          <w:p w:rsidR="009245F5" w:rsidRPr="00CD5920" w:rsidRDefault="009245F5" w:rsidP="0089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245F5" w:rsidRDefault="009245F5" w:rsidP="0089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45F5" w:rsidRDefault="009245F5" w:rsidP="0089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84,6</w:t>
            </w:r>
          </w:p>
          <w:p w:rsidR="009245F5" w:rsidRPr="003A0DE9" w:rsidRDefault="009245F5" w:rsidP="0089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245F5" w:rsidRDefault="009245F5"/>
    <w:sectPr w:rsidR="009245F5" w:rsidSect="00CA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2F5E"/>
    <w:rsid w:val="00152F5E"/>
    <w:rsid w:val="001F3B44"/>
    <w:rsid w:val="00261745"/>
    <w:rsid w:val="002E1868"/>
    <w:rsid w:val="006E2FCD"/>
    <w:rsid w:val="009245F5"/>
    <w:rsid w:val="009C08B9"/>
    <w:rsid w:val="00A6103F"/>
    <w:rsid w:val="00C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85840-7FBD-4672-B185-55B16542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B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355</Characters>
  <Application>Microsoft Office Word</Application>
  <DocSecurity>0</DocSecurity>
  <Lines>2</Lines>
  <Paragraphs>1</Paragraphs>
  <ScaleCrop>false</ScaleCrop>
  <Company>SPecialiST RePack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dcterms:created xsi:type="dcterms:W3CDTF">2025-09-18T02:27:00Z</dcterms:created>
  <dcterms:modified xsi:type="dcterms:W3CDTF">2025-09-24T03:54:00Z</dcterms:modified>
</cp:coreProperties>
</file>